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8D" w:rsidRPr="001417BE" w:rsidRDefault="00031BE2" w:rsidP="0003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7B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1BE2" w:rsidRPr="00031BE2" w:rsidTr="00031BE2">
        <w:tc>
          <w:tcPr>
            <w:tcW w:w="4785" w:type="dxa"/>
          </w:tcPr>
          <w:p w:rsidR="00031BE2" w:rsidRPr="00031BE2" w:rsidRDefault="00031BE2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Муниципалитет</w:t>
            </w:r>
          </w:p>
        </w:tc>
        <w:tc>
          <w:tcPr>
            <w:tcW w:w="4786" w:type="dxa"/>
          </w:tcPr>
          <w:p w:rsidR="00031BE2" w:rsidRPr="00031BE2" w:rsidRDefault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Куединский район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Авторы-разработчики</w:t>
            </w:r>
          </w:p>
        </w:tc>
        <w:tc>
          <w:tcPr>
            <w:tcW w:w="4786" w:type="dxa"/>
          </w:tcPr>
          <w:p w:rsidR="00031BE2" w:rsidRPr="00031BE2" w:rsidRDefault="001114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Ахмадыльшина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О.Л., Горбунов А.И.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3257DA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4786" w:type="dxa"/>
          </w:tcPr>
          <w:p w:rsidR="00031BE2" w:rsidRPr="00031BE2" w:rsidRDefault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творчество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24152F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Цель</w:t>
            </w:r>
          </w:p>
        </w:tc>
        <w:tc>
          <w:tcPr>
            <w:tcW w:w="4786" w:type="dxa"/>
          </w:tcPr>
          <w:p w:rsidR="00031BE2" w:rsidRPr="00031BE2" w:rsidRDefault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технического творчества в системе дополнительного образования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24152F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4786" w:type="dxa"/>
          </w:tcPr>
          <w:p w:rsidR="00031BE2" w:rsidRDefault="0011148C" w:rsidP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Разработать и реализовать новые программы дополнительного образования технической направленности.</w:t>
            </w:r>
          </w:p>
          <w:p w:rsidR="0011148C" w:rsidRDefault="0011148C" w:rsidP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Организовать конкурсы, образовательные акции, лагерные смены технического творчества детей.</w:t>
            </w:r>
          </w:p>
          <w:p w:rsidR="0011148C" w:rsidRPr="00031BE2" w:rsidRDefault="0011148C" w:rsidP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Организовать обучение педагогов, обмен педагогическим опытом по развитию технического творчества детей.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315699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Приоритетные направления развития дополнительного образования в муниципалитете</w:t>
            </w:r>
          </w:p>
        </w:tc>
        <w:tc>
          <w:tcPr>
            <w:tcW w:w="4786" w:type="dxa"/>
          </w:tcPr>
          <w:p w:rsidR="00031BE2" w:rsidRDefault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Робототехника</w:t>
            </w:r>
          </w:p>
          <w:p w:rsidR="0011148C" w:rsidRPr="00031BE2" w:rsidRDefault="0011148C" w:rsidP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Моделирование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F67BE7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Основной механизм реализации проекта</w:t>
            </w:r>
          </w:p>
        </w:tc>
        <w:tc>
          <w:tcPr>
            <w:tcW w:w="4786" w:type="dxa"/>
          </w:tcPr>
          <w:p w:rsidR="00031BE2" w:rsidRDefault="0011148C" w:rsidP="001114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Разработка </w:t>
            </w:r>
            <w:r w:rsidR="001A107A">
              <w:rPr>
                <w:rFonts w:ascii="Times New Roman" w:hAnsi="Times New Roman" w:cs="Times New Roman"/>
                <w:sz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</w:rPr>
              <w:t>положения о конкурсе программ технической направленности.</w:t>
            </w:r>
          </w:p>
          <w:p w:rsidR="0011148C" w:rsidRDefault="0011148C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A107A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proofErr w:type="spellStart"/>
            <w:r w:rsidR="001A107A">
              <w:rPr>
                <w:rFonts w:ascii="Times New Roman" w:hAnsi="Times New Roman" w:cs="Times New Roman"/>
                <w:sz w:val="24"/>
              </w:rPr>
              <w:t>грантового</w:t>
            </w:r>
            <w:proofErr w:type="spellEnd"/>
            <w:r w:rsidR="001A107A">
              <w:rPr>
                <w:rFonts w:ascii="Times New Roman" w:hAnsi="Times New Roman" w:cs="Times New Roman"/>
                <w:sz w:val="24"/>
              </w:rPr>
              <w:t xml:space="preserve"> фонда за счет бюджетных и внебюджетных средств.</w:t>
            </w:r>
          </w:p>
          <w:p w:rsidR="001A107A" w:rsidRDefault="001A107A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Проведение ежегодных районных конкурсов для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и учащихся школ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A107A" w:rsidRDefault="001A107A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Проведение образовательных акций «Шаг в будущее».</w:t>
            </w:r>
          </w:p>
          <w:p w:rsidR="001A107A" w:rsidRDefault="001A107A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легерных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смен в каникулярное время для учащихся занимающихся техническим творчеством.</w:t>
            </w:r>
          </w:p>
          <w:p w:rsidR="001A107A" w:rsidRDefault="001A107A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Создание постоянно-действующего практикума «Робототехника в школе и в детском саду».</w:t>
            </w:r>
          </w:p>
          <w:p w:rsidR="001A107A" w:rsidRPr="00031BE2" w:rsidRDefault="001A107A" w:rsidP="001A1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Проведение серии семинаров «Развитие моделирования и робототехники в условиях дополнительного образования.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3C582F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4786" w:type="dxa"/>
          </w:tcPr>
          <w:p w:rsidR="00031BE2" w:rsidRDefault="008C21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Повысилась занятость детей техническим творчеством.</w:t>
            </w:r>
          </w:p>
          <w:p w:rsidR="008C2156" w:rsidRPr="00031BE2" w:rsidRDefault="008C2156" w:rsidP="00141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 </w:t>
            </w:r>
            <w:r w:rsidR="001417BE">
              <w:rPr>
                <w:rFonts w:ascii="Times New Roman" w:hAnsi="Times New Roman" w:cs="Times New Roman"/>
                <w:sz w:val="24"/>
              </w:rPr>
              <w:t>большинстве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</w:t>
            </w:r>
            <w:r w:rsidR="001417BE">
              <w:rPr>
                <w:rFonts w:ascii="Times New Roman" w:hAnsi="Times New Roman" w:cs="Times New Roman"/>
                <w:sz w:val="24"/>
              </w:rPr>
              <w:t>ых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организации работают объединения технической направленности.</w:t>
            </w:r>
          </w:p>
        </w:tc>
      </w:tr>
      <w:tr w:rsidR="00031BE2" w:rsidRPr="00031BE2" w:rsidTr="00031BE2">
        <w:tc>
          <w:tcPr>
            <w:tcW w:w="4785" w:type="dxa"/>
          </w:tcPr>
          <w:p w:rsidR="00031BE2" w:rsidRPr="00031BE2" w:rsidRDefault="00031BE2" w:rsidP="00F67BE7">
            <w:pPr>
              <w:rPr>
                <w:rFonts w:ascii="Times New Roman" w:hAnsi="Times New Roman" w:cs="Times New Roman"/>
                <w:sz w:val="24"/>
              </w:rPr>
            </w:pPr>
            <w:r w:rsidRPr="00031BE2">
              <w:rPr>
                <w:rFonts w:ascii="Times New Roman" w:hAnsi="Times New Roman" w:cs="Times New Roman"/>
                <w:sz w:val="24"/>
              </w:rPr>
              <w:t>Ожидаемый социальный эффект</w:t>
            </w:r>
          </w:p>
        </w:tc>
        <w:tc>
          <w:tcPr>
            <w:tcW w:w="4786" w:type="dxa"/>
          </w:tcPr>
          <w:p w:rsidR="00031BE2" w:rsidRPr="008C2156" w:rsidRDefault="008C2156" w:rsidP="00767C72">
            <w:pPr>
              <w:rPr>
                <w:rFonts w:ascii="Times New Roman" w:hAnsi="Times New Roman" w:cs="Times New Roman"/>
                <w:sz w:val="24"/>
              </w:rPr>
            </w:pPr>
            <w:r w:rsidRPr="008C2156">
              <w:rPr>
                <w:rFonts w:ascii="Times New Roman" w:hAnsi="Times New Roman" w:cs="Times New Roman"/>
                <w:sz w:val="24"/>
              </w:rPr>
              <w:t>Обеспечение социального запроса на услуги дополнительного образования технической направленности</w:t>
            </w:r>
          </w:p>
        </w:tc>
      </w:tr>
    </w:tbl>
    <w:p w:rsidR="002A02EA" w:rsidRDefault="002A02EA">
      <w:pPr>
        <w:rPr>
          <w:rFonts w:ascii="Times New Roman" w:hAnsi="Times New Roman" w:cs="Times New Roman"/>
          <w:sz w:val="24"/>
        </w:rPr>
      </w:pPr>
    </w:p>
    <w:p w:rsidR="002A02EA" w:rsidRDefault="002A02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1BE2" w:rsidRDefault="002A02EA" w:rsidP="002A02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Цифровые индикаторы достижения результата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417"/>
      </w:tblGrid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A02EA" w:rsidRDefault="002A02EA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418" w:type="dxa"/>
          </w:tcPr>
          <w:p w:rsidR="002A02EA" w:rsidRDefault="002A02EA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2EA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A02E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417" w:type="dxa"/>
          </w:tcPr>
          <w:p w:rsidR="002A02EA" w:rsidRDefault="002A02EA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2E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A02EA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детей техническим творчеством</w:t>
            </w:r>
          </w:p>
        </w:tc>
        <w:tc>
          <w:tcPr>
            <w:tcW w:w="1559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417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новых программ технической направленности</w:t>
            </w:r>
          </w:p>
        </w:tc>
        <w:tc>
          <w:tcPr>
            <w:tcW w:w="1559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B5FAF" w:rsidTr="002A02EA">
        <w:tc>
          <w:tcPr>
            <w:tcW w:w="4928" w:type="dxa"/>
          </w:tcPr>
          <w:p w:rsidR="005B5FAF" w:rsidRDefault="005B5FAF" w:rsidP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конкурсов</w:t>
            </w:r>
          </w:p>
        </w:tc>
        <w:tc>
          <w:tcPr>
            <w:tcW w:w="1559" w:type="dxa"/>
          </w:tcPr>
          <w:p w:rsidR="005B5FAF" w:rsidRDefault="005B5FAF" w:rsidP="00537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5B5FAF" w:rsidRDefault="005B5FAF" w:rsidP="00537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</w:tcPr>
          <w:p w:rsidR="005B5FAF" w:rsidRDefault="005B5FAF" w:rsidP="00537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образовательных акций</w:t>
            </w:r>
          </w:p>
        </w:tc>
        <w:tc>
          <w:tcPr>
            <w:tcW w:w="1559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Охват детей </w:t>
            </w:r>
            <w:r w:rsidR="007832F3">
              <w:rPr>
                <w:rFonts w:ascii="Times New Roman" w:hAnsi="Times New Roman" w:cs="Times New Roman"/>
                <w:sz w:val="24"/>
              </w:rPr>
              <w:t xml:space="preserve">летними </w:t>
            </w:r>
            <w:r>
              <w:rPr>
                <w:rFonts w:ascii="Times New Roman" w:hAnsi="Times New Roman" w:cs="Times New Roman"/>
                <w:sz w:val="24"/>
              </w:rPr>
              <w:t>лагерными сменами</w:t>
            </w:r>
          </w:p>
        </w:tc>
        <w:tc>
          <w:tcPr>
            <w:tcW w:w="1559" w:type="dxa"/>
          </w:tcPr>
          <w:p w:rsidR="002A02EA" w:rsidRDefault="005B5FAF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2A02EA" w:rsidRDefault="005B5FAF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7" w:type="dxa"/>
          </w:tcPr>
          <w:p w:rsidR="002A02EA" w:rsidRDefault="005B5FAF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 в работе ПДП</w:t>
            </w:r>
          </w:p>
        </w:tc>
        <w:tc>
          <w:tcPr>
            <w:tcW w:w="1559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A02EA" w:rsidTr="002A02EA">
        <w:tc>
          <w:tcPr>
            <w:tcW w:w="4928" w:type="dxa"/>
          </w:tcPr>
          <w:p w:rsidR="002A02EA" w:rsidRDefault="002A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 в семинарах по техническому творчеству</w:t>
            </w:r>
          </w:p>
        </w:tc>
        <w:tc>
          <w:tcPr>
            <w:tcW w:w="1559" w:type="dxa"/>
          </w:tcPr>
          <w:p w:rsidR="002A02EA" w:rsidRDefault="00C61D10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2A02EA" w:rsidRDefault="001417BE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</w:tcPr>
          <w:p w:rsidR="002A02EA" w:rsidRDefault="001417BE" w:rsidP="00C61D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2A02EA" w:rsidRPr="00031BE2" w:rsidRDefault="002A02EA">
      <w:pPr>
        <w:rPr>
          <w:rFonts w:ascii="Times New Roman" w:hAnsi="Times New Roman" w:cs="Times New Roman"/>
          <w:sz w:val="24"/>
        </w:rPr>
      </w:pPr>
    </w:p>
    <w:sectPr w:rsidR="002A02EA" w:rsidRPr="00031BE2" w:rsidSect="004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E2"/>
    <w:rsid w:val="00031BE2"/>
    <w:rsid w:val="0011148C"/>
    <w:rsid w:val="001417BE"/>
    <w:rsid w:val="001A107A"/>
    <w:rsid w:val="002A02EA"/>
    <w:rsid w:val="00412C8D"/>
    <w:rsid w:val="005B5FAF"/>
    <w:rsid w:val="007832F3"/>
    <w:rsid w:val="008C2156"/>
    <w:rsid w:val="00BD202A"/>
    <w:rsid w:val="00C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5E04-F06D-4690-91BD-8280CB3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Chashhinov-EN</dc:creator>
  <cp:lastModifiedBy>Пользователь</cp:lastModifiedBy>
  <cp:revision>2</cp:revision>
  <cp:lastPrinted>2018-02-28T12:38:00Z</cp:lastPrinted>
  <dcterms:created xsi:type="dcterms:W3CDTF">2018-03-21T11:16:00Z</dcterms:created>
  <dcterms:modified xsi:type="dcterms:W3CDTF">2018-03-21T11:16:00Z</dcterms:modified>
</cp:coreProperties>
</file>