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BB" w:rsidRPr="008623F5" w:rsidRDefault="00182EBB" w:rsidP="00AE3F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23F5">
        <w:rPr>
          <w:rFonts w:ascii="Times New Roman" w:hAnsi="Times New Roman"/>
          <w:b/>
          <w:bCs/>
          <w:sz w:val="24"/>
          <w:szCs w:val="24"/>
        </w:rPr>
        <w:t>Государственное автономное учреждение</w:t>
      </w:r>
    </w:p>
    <w:p w:rsidR="00182EBB" w:rsidRPr="008623F5" w:rsidRDefault="00182EBB" w:rsidP="00AE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182EBB" w:rsidRPr="008623F5" w:rsidRDefault="00182EBB" w:rsidP="00AE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 «Институт развития образования Пермского края»</w:t>
      </w:r>
    </w:p>
    <w:p w:rsidR="00182EBB" w:rsidRPr="008623F5" w:rsidRDefault="00182EBB" w:rsidP="00AE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(ГАУ ДПО «ИРО ПК»)</w:t>
      </w:r>
    </w:p>
    <w:p w:rsidR="00182EBB" w:rsidRDefault="00182EBB" w:rsidP="00AE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B" w:rsidRPr="008623F5" w:rsidRDefault="00182EBB" w:rsidP="00AE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EBB" w:rsidRPr="008623F5" w:rsidRDefault="00182EBB" w:rsidP="00AE3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23F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623F5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182EBB" w:rsidRPr="008623F5" w:rsidRDefault="00182EBB" w:rsidP="00AE3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2EBB" w:rsidRPr="00AE3FE6" w:rsidRDefault="00182EBB" w:rsidP="00AE3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№ 01-05/92                                                                                                       «23» марта </w:t>
      </w:r>
      <w:smartTag w:uri="urn:schemas-microsoft-com:office:smarttags" w:element="metricconverter">
        <w:smartTagPr>
          <w:attr w:name="ProductID" w:val="2017 г"/>
        </w:smartTagPr>
        <w:r w:rsidRPr="00AE3FE6">
          <w:rPr>
            <w:rFonts w:ascii="Times New Roman" w:hAnsi="Times New Roman"/>
            <w:sz w:val="24"/>
            <w:szCs w:val="24"/>
          </w:rPr>
          <w:t>2017 г</w:t>
        </w:r>
      </w:smartTag>
      <w:r w:rsidRPr="00AE3FE6">
        <w:rPr>
          <w:rFonts w:ascii="Times New Roman" w:hAnsi="Times New Roman"/>
          <w:sz w:val="24"/>
          <w:szCs w:val="24"/>
        </w:rPr>
        <w:t>.</w:t>
      </w:r>
    </w:p>
    <w:p w:rsidR="00182EBB" w:rsidRPr="00AE3FE6" w:rsidRDefault="00182EBB" w:rsidP="00AE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EBB" w:rsidRPr="00AE3FE6" w:rsidRDefault="00182EBB" w:rsidP="00AE3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>г. Пермь</w:t>
      </w:r>
    </w:p>
    <w:p w:rsidR="00182EBB" w:rsidRDefault="00182EBB" w:rsidP="00AE3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BB" w:rsidRPr="00AE3FE6" w:rsidRDefault="00182EBB" w:rsidP="00AE3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BB" w:rsidRPr="008623F5" w:rsidRDefault="00182EBB" w:rsidP="00AE3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О реализации мероприятия Федеральной</w:t>
      </w:r>
    </w:p>
    <w:p w:rsidR="00182EBB" w:rsidRDefault="00182EBB" w:rsidP="00AE3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целевой программы развития образования</w:t>
      </w:r>
    </w:p>
    <w:p w:rsidR="00182EBB" w:rsidRPr="008623F5" w:rsidRDefault="00182EBB" w:rsidP="00AE3F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23F5">
        <w:rPr>
          <w:rFonts w:ascii="Times New Roman" w:hAnsi="Times New Roman"/>
          <w:b/>
          <w:sz w:val="24"/>
          <w:szCs w:val="24"/>
        </w:rPr>
        <w:t>2016-2020 гг.</w:t>
      </w:r>
    </w:p>
    <w:p w:rsidR="00182EBB" w:rsidRPr="00AE3FE6" w:rsidRDefault="00182EBB" w:rsidP="00AE3F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-Bold" w:hAnsi="Times New Roman"/>
          <w:bCs/>
          <w:sz w:val="24"/>
          <w:szCs w:val="24"/>
          <w:lang w:eastAsia="ru-RU"/>
        </w:rPr>
      </w:pPr>
    </w:p>
    <w:p w:rsidR="00182EBB" w:rsidRPr="00284FAF" w:rsidRDefault="00182EBB" w:rsidP="00284FA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  <w:lang w:eastAsia="ru-RU"/>
        </w:rPr>
      </w:pPr>
      <w:r w:rsidRPr="00AE3FE6">
        <w:rPr>
          <w:rFonts w:ascii="Times New Roman" w:eastAsia="Times-Roman" w:hAnsi="Times New Roman"/>
          <w:sz w:val="24"/>
          <w:szCs w:val="24"/>
          <w:lang w:eastAsia="ru-RU"/>
        </w:rPr>
        <w:t xml:space="preserve">Во исполнение приказа Министерства образования и науки Пермского края от 22 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апреля 2016 года № СЭД-26-01-06-262 «Об организации </w:t>
      </w:r>
      <w:proofErr w:type="spellStart"/>
      <w:r>
        <w:rPr>
          <w:rFonts w:ascii="Times New Roman" w:eastAsia="Times-Roman" w:hAnsi="Times New Roman"/>
          <w:sz w:val="24"/>
          <w:szCs w:val="24"/>
          <w:lang w:eastAsia="ru-RU"/>
        </w:rPr>
        <w:t>стажировочной</w:t>
      </w:r>
      <w:proofErr w:type="spellEnd"/>
      <w:r>
        <w:rPr>
          <w:rFonts w:ascii="Times New Roman" w:eastAsia="Times-Roman" w:hAnsi="Times New Roman"/>
          <w:sz w:val="24"/>
          <w:szCs w:val="24"/>
          <w:lang w:eastAsia="ru-RU"/>
        </w:rPr>
        <w:t xml:space="preserve"> площадки </w:t>
      </w:r>
      <w:r w:rsidRPr="00AE3FE6">
        <w:rPr>
          <w:rFonts w:ascii="Times New Roman" w:eastAsia="Times-Roman" w:hAnsi="Times New Roman"/>
          <w:sz w:val="24"/>
          <w:szCs w:val="24"/>
          <w:lang w:eastAsia="ru-RU"/>
        </w:rPr>
        <w:t>системы образования Пермского края в 2016 году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» </w:t>
      </w:r>
      <w:r w:rsidRPr="00AE3FE6">
        <w:rPr>
          <w:rFonts w:ascii="Times New Roman" w:eastAsia="Times-Roman" w:hAnsi="Times New Roman"/>
          <w:sz w:val="24"/>
          <w:szCs w:val="24"/>
          <w:lang w:eastAsia="ru-RU"/>
        </w:rPr>
        <w:t xml:space="preserve">с целью проведения общественной экспертизы концепций учебных предметов </w:t>
      </w:r>
      <w:r w:rsidRPr="00AE3FE6">
        <w:rPr>
          <w:rFonts w:ascii="Times New Roman" w:hAnsi="Times New Roman"/>
          <w:sz w:val="24"/>
          <w:szCs w:val="24"/>
        </w:rPr>
        <w:t xml:space="preserve">в Пермском крае </w:t>
      </w:r>
    </w:p>
    <w:p w:rsidR="00182EBB" w:rsidRPr="00AE3FE6" w:rsidRDefault="00182EBB" w:rsidP="00AE3F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82EBB" w:rsidRPr="00AE3FE6" w:rsidRDefault="00182EBB" w:rsidP="00AE3FE6">
      <w:pPr>
        <w:pStyle w:val="2"/>
        <w:ind w:firstLine="720"/>
        <w:rPr>
          <w:sz w:val="24"/>
        </w:rPr>
      </w:pPr>
      <w:r w:rsidRPr="00AE3FE6">
        <w:rPr>
          <w:sz w:val="24"/>
        </w:rPr>
        <w:t>ПРИКАЗЫВАЮ:</w:t>
      </w:r>
    </w:p>
    <w:p w:rsidR="00182EBB" w:rsidRPr="00AE3FE6" w:rsidRDefault="00182EBB" w:rsidP="00AE3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1.Продолжить работу по реализации предметных концепций «Филология», «Математика», «История» (историко-культурный стандарт), «Обществознание», «География», «Физическая культура» в соответствии с Перечнем сформированных краевых предметных экспертных групп и Графиком проведения </w:t>
      </w:r>
      <w:r w:rsidRPr="00AE3FE6">
        <w:rPr>
          <w:rFonts w:ascii="Times New Roman" w:hAnsi="Times New Roman"/>
          <w:iCs/>
          <w:sz w:val="24"/>
          <w:szCs w:val="24"/>
        </w:rPr>
        <w:t xml:space="preserve">семинаров  для </w:t>
      </w:r>
      <w:r w:rsidRPr="00AE3FE6">
        <w:rPr>
          <w:rFonts w:ascii="Times New Roman" w:hAnsi="Times New Roman"/>
          <w:sz w:val="24"/>
          <w:szCs w:val="24"/>
        </w:rPr>
        <w:t>руководителей краевых экспертных групп в 2017 году (Приложение 1).</w:t>
      </w:r>
    </w:p>
    <w:p w:rsidR="00182EBB" w:rsidRPr="00AE3FE6" w:rsidRDefault="00182EBB" w:rsidP="00AE3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2. Организовать общественную экспертизу концепций учебных предметов «Химия», «Физика», «Иностранный язык» с широким привлечением педагогов общего образования в соответствии с Перечнем сформированных краевых предметных экспертных групп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E3FE6">
        <w:rPr>
          <w:rFonts w:ascii="Times New Roman" w:hAnsi="Times New Roman"/>
          <w:sz w:val="24"/>
          <w:szCs w:val="24"/>
        </w:rPr>
        <w:t xml:space="preserve">Графиком проведения краевых установочных семинаров для педагогов – членов краевых экспертных предметных групп в 2017 году </w:t>
      </w:r>
      <w:r>
        <w:rPr>
          <w:rFonts w:ascii="Times New Roman" w:hAnsi="Times New Roman"/>
          <w:sz w:val="24"/>
          <w:szCs w:val="24"/>
        </w:rPr>
        <w:t>(Приложение 2</w:t>
      </w:r>
      <w:r w:rsidRPr="00AE3FE6">
        <w:rPr>
          <w:rFonts w:ascii="Times New Roman" w:hAnsi="Times New Roman"/>
          <w:sz w:val="24"/>
          <w:szCs w:val="24"/>
        </w:rPr>
        <w:t>).</w:t>
      </w:r>
    </w:p>
    <w:p w:rsidR="00182EBB" w:rsidRDefault="00182EBB" w:rsidP="00AE3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>3.</w:t>
      </w:r>
      <w:r w:rsidRPr="00AE3FE6">
        <w:rPr>
          <w:rFonts w:ascii="Times New Roman" w:hAnsi="Times New Roman"/>
          <w:sz w:val="24"/>
          <w:szCs w:val="24"/>
          <w:lang w:eastAsia="ru-RU"/>
        </w:rPr>
        <w:t xml:space="preserve"> Возложить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оперативное управление </w:t>
      </w:r>
      <w:r w:rsidRPr="00AE3FE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реализации мероприятий п.2.4.</w:t>
      </w:r>
      <w:r w:rsidRPr="00AE3FE6">
        <w:rPr>
          <w:rFonts w:ascii="Times New Roman" w:hAnsi="Times New Roman"/>
          <w:sz w:val="24"/>
          <w:szCs w:val="24"/>
        </w:rPr>
        <w:t>ФЦПРО</w:t>
      </w:r>
      <w:r w:rsidRPr="00064C00">
        <w:rPr>
          <w:rFonts w:ascii="Times New Roman" w:hAnsi="Times New Roman"/>
          <w:sz w:val="24"/>
          <w:szCs w:val="24"/>
        </w:rPr>
        <w:t xml:space="preserve"> </w:t>
      </w:r>
      <w:r w:rsidRPr="00AE3FE6">
        <w:rPr>
          <w:rFonts w:ascii="Times New Roman" w:hAnsi="Times New Roman"/>
          <w:sz w:val="24"/>
          <w:szCs w:val="24"/>
        </w:rPr>
        <w:t>на 2016-</w:t>
      </w:r>
      <w:smartTag w:uri="urn:schemas-microsoft-com:office:smarttags" w:element="metricconverter">
        <w:smartTagPr>
          <w:attr w:name="ProductID" w:val="2020 г"/>
        </w:smartTagPr>
        <w:r w:rsidRPr="00AE3FE6">
          <w:rPr>
            <w:rFonts w:ascii="Times New Roman" w:hAnsi="Times New Roman"/>
            <w:sz w:val="24"/>
            <w:szCs w:val="24"/>
          </w:rPr>
          <w:t xml:space="preserve">2020 </w:t>
        </w:r>
        <w:proofErr w:type="spellStart"/>
        <w:r w:rsidRPr="00AE3FE6">
          <w:rPr>
            <w:rFonts w:ascii="Times New Roman" w:hAnsi="Times New Roman"/>
            <w:sz w:val="24"/>
            <w:szCs w:val="24"/>
          </w:rPr>
          <w:t>г</w:t>
        </w:r>
      </w:smartTag>
      <w:r w:rsidRPr="00AE3FE6">
        <w:rPr>
          <w:rFonts w:ascii="Times New Roman" w:hAnsi="Times New Roman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</w:t>
      </w:r>
      <w:r w:rsidRPr="00AE3FE6">
        <w:rPr>
          <w:rFonts w:ascii="Times New Roman" w:hAnsi="Times New Roman"/>
          <w:sz w:val="24"/>
          <w:szCs w:val="24"/>
        </w:rPr>
        <w:t>на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E6">
        <w:rPr>
          <w:rFonts w:ascii="Times New Roman" w:hAnsi="Times New Roman"/>
          <w:sz w:val="24"/>
          <w:szCs w:val="24"/>
        </w:rPr>
        <w:t>и.о.начальника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отдела СФГОС </w:t>
      </w:r>
      <w:r>
        <w:rPr>
          <w:rFonts w:ascii="Times New Roman" w:hAnsi="Times New Roman"/>
          <w:sz w:val="24"/>
          <w:szCs w:val="24"/>
        </w:rPr>
        <w:t>ГАУ ДПО «</w:t>
      </w:r>
      <w:r w:rsidRPr="00AE3FE6">
        <w:rPr>
          <w:rFonts w:ascii="Times New Roman" w:hAnsi="Times New Roman"/>
          <w:sz w:val="24"/>
          <w:szCs w:val="24"/>
        </w:rPr>
        <w:t>ИРО ПК</w:t>
      </w:r>
      <w:r>
        <w:rPr>
          <w:rFonts w:ascii="Times New Roman" w:hAnsi="Times New Roman"/>
          <w:sz w:val="24"/>
          <w:szCs w:val="24"/>
        </w:rPr>
        <w:t>»</w:t>
      </w:r>
      <w:r w:rsidRPr="00AE3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E6">
        <w:rPr>
          <w:rFonts w:ascii="Times New Roman" w:hAnsi="Times New Roman"/>
          <w:sz w:val="24"/>
          <w:szCs w:val="24"/>
        </w:rPr>
        <w:t>Пермякову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AE3FE6">
        <w:rPr>
          <w:rFonts w:ascii="Times New Roman" w:hAnsi="Times New Roman"/>
          <w:sz w:val="24"/>
          <w:szCs w:val="24"/>
        </w:rPr>
        <w:t>к.фил</w:t>
      </w:r>
      <w:r>
        <w:rPr>
          <w:rFonts w:ascii="Times New Roman" w:hAnsi="Times New Roman"/>
          <w:sz w:val="24"/>
          <w:szCs w:val="24"/>
        </w:rPr>
        <w:t>ол</w:t>
      </w:r>
      <w:r w:rsidRPr="00AE3FE6">
        <w:rPr>
          <w:rFonts w:ascii="Times New Roman" w:hAnsi="Times New Roman"/>
          <w:sz w:val="24"/>
          <w:szCs w:val="24"/>
        </w:rPr>
        <w:t>.н</w:t>
      </w:r>
      <w:proofErr w:type="spellEnd"/>
      <w:r w:rsidRPr="00AE3FE6">
        <w:rPr>
          <w:rFonts w:ascii="Times New Roman" w:hAnsi="Times New Roman"/>
          <w:sz w:val="24"/>
          <w:szCs w:val="24"/>
        </w:rPr>
        <w:t>.</w:t>
      </w:r>
    </w:p>
    <w:p w:rsidR="00182EBB" w:rsidRPr="00AE3FE6" w:rsidRDefault="00182EBB" w:rsidP="00AE3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приказа  возложить на заместителя директора ГАУ ДПО «ИРО ПК» </w:t>
      </w:r>
      <w:proofErr w:type="spellStart"/>
      <w:r>
        <w:rPr>
          <w:rFonts w:ascii="Times New Roman" w:hAnsi="Times New Roman"/>
          <w:sz w:val="24"/>
          <w:szCs w:val="24"/>
        </w:rPr>
        <w:t>А.В.Колобова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2EBB" w:rsidRDefault="00182EBB" w:rsidP="00E36D18">
      <w:pPr>
        <w:pStyle w:val="2"/>
        <w:rPr>
          <w:sz w:val="24"/>
        </w:rPr>
      </w:pPr>
    </w:p>
    <w:p w:rsidR="00182EBB" w:rsidRDefault="00182EBB" w:rsidP="00064C00">
      <w:pPr>
        <w:jc w:val="both"/>
        <w:rPr>
          <w:sz w:val="24"/>
        </w:rPr>
      </w:pPr>
    </w:p>
    <w:p w:rsidR="00182EBB" w:rsidRDefault="00182EBB" w:rsidP="00284FAF"/>
    <w:p w:rsidR="00182EBB" w:rsidRPr="00064C00" w:rsidRDefault="00182EBB" w:rsidP="00064C00">
      <w:pPr>
        <w:ind w:firstLine="720"/>
        <w:rPr>
          <w:rFonts w:ascii="Times New Roman" w:hAnsi="Times New Roman"/>
          <w:sz w:val="24"/>
          <w:szCs w:val="24"/>
        </w:rPr>
      </w:pPr>
      <w:r w:rsidRPr="00064C00">
        <w:rPr>
          <w:rFonts w:ascii="Times New Roman" w:hAnsi="Times New Roman"/>
          <w:sz w:val="24"/>
          <w:szCs w:val="24"/>
        </w:rPr>
        <w:t>Директор   ГАУ ДПО «ИРО ПК»_____________________/  С.В. Шубин</w:t>
      </w:r>
    </w:p>
    <w:p w:rsidR="00182EBB" w:rsidRPr="00550379" w:rsidRDefault="00182EBB" w:rsidP="00AE3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EBB" w:rsidRPr="00AE3FE6" w:rsidRDefault="00182EBB" w:rsidP="00AE3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EBB" w:rsidRDefault="00182EBB" w:rsidP="000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BB" w:rsidRDefault="00182EBB" w:rsidP="000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BB" w:rsidRDefault="00182EBB" w:rsidP="000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BB" w:rsidRDefault="00182EBB" w:rsidP="000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BB" w:rsidRDefault="00182EBB" w:rsidP="000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BB" w:rsidRDefault="00E66E20" w:rsidP="000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</w:p>
    <w:bookmarkEnd w:id="0"/>
    <w:p w:rsidR="00182EBB" w:rsidRPr="00AE3FE6" w:rsidRDefault="00182EBB" w:rsidP="00064C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>Приложение 1.</w:t>
      </w:r>
    </w:p>
    <w:p w:rsidR="00182EBB" w:rsidRPr="008623F5" w:rsidRDefault="00182EBB" w:rsidP="00AE3FE6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Перечень сформированных краевых</w:t>
      </w:r>
    </w:p>
    <w:p w:rsidR="00182EBB" w:rsidRPr="008623F5" w:rsidRDefault="00182EBB" w:rsidP="00AE3FE6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 предметных экспертных групп по реализации методологических и содержательных аспектов предметных концепций, продолжающих  свою деятельность</w:t>
      </w:r>
    </w:p>
    <w:p w:rsidR="00182EBB" w:rsidRPr="008623F5" w:rsidRDefault="00182EBB" w:rsidP="00AE3FE6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 в плановом порядке в 2017 году:</w:t>
      </w:r>
    </w:p>
    <w:p w:rsidR="00182EBB" w:rsidRPr="00AE3FE6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«Филология» – координатор </w:t>
      </w:r>
      <w:proofErr w:type="spellStart"/>
      <w:r w:rsidRPr="00AE3FE6">
        <w:rPr>
          <w:rFonts w:ascii="Times New Roman" w:hAnsi="Times New Roman"/>
          <w:sz w:val="24"/>
          <w:szCs w:val="24"/>
        </w:rPr>
        <w:t>Пермякова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Людмила Анатольевна, вед. науч. </w:t>
      </w:r>
      <w:proofErr w:type="spellStart"/>
      <w:r w:rsidRPr="00AE3FE6">
        <w:rPr>
          <w:rFonts w:ascii="Times New Roman" w:hAnsi="Times New Roman"/>
          <w:sz w:val="24"/>
          <w:szCs w:val="24"/>
        </w:rPr>
        <w:t>сотр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. отдела СФГОС ИРО ПК, </w:t>
      </w:r>
      <w:proofErr w:type="spellStart"/>
      <w:r w:rsidRPr="00AE3FE6">
        <w:rPr>
          <w:rFonts w:ascii="Times New Roman" w:hAnsi="Times New Roman"/>
          <w:sz w:val="24"/>
          <w:szCs w:val="24"/>
        </w:rPr>
        <w:t>к.филол.н</w:t>
      </w:r>
      <w:proofErr w:type="spellEnd"/>
      <w:r w:rsidRPr="00AE3FE6">
        <w:rPr>
          <w:rFonts w:ascii="Times New Roman" w:hAnsi="Times New Roman"/>
          <w:sz w:val="24"/>
          <w:szCs w:val="24"/>
        </w:rPr>
        <w:t>.;</w:t>
      </w:r>
    </w:p>
    <w:p w:rsidR="00182EBB" w:rsidRPr="00AE3FE6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«Математика» – координатор </w:t>
      </w:r>
      <w:proofErr w:type="spellStart"/>
      <w:r w:rsidRPr="00AE3FE6">
        <w:rPr>
          <w:rFonts w:ascii="Times New Roman" w:hAnsi="Times New Roman"/>
          <w:sz w:val="24"/>
          <w:szCs w:val="24"/>
        </w:rPr>
        <w:t>Павелкин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Владимир Николаевич, вед. науч. </w:t>
      </w:r>
      <w:proofErr w:type="spellStart"/>
      <w:r w:rsidRPr="00AE3FE6">
        <w:rPr>
          <w:rFonts w:ascii="Times New Roman" w:hAnsi="Times New Roman"/>
          <w:sz w:val="24"/>
          <w:szCs w:val="24"/>
        </w:rPr>
        <w:t>сотр</w:t>
      </w:r>
      <w:proofErr w:type="spellEnd"/>
      <w:r w:rsidRPr="00AE3FE6">
        <w:rPr>
          <w:rFonts w:ascii="Times New Roman" w:hAnsi="Times New Roman"/>
          <w:sz w:val="24"/>
          <w:szCs w:val="24"/>
        </w:rPr>
        <w:t>. отдела СФГОС ИРО ПК,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FE6">
        <w:rPr>
          <w:rFonts w:ascii="Times New Roman" w:hAnsi="Times New Roman"/>
          <w:sz w:val="24"/>
          <w:szCs w:val="24"/>
        </w:rPr>
        <w:t>к.физико-мат.н</w:t>
      </w:r>
      <w:proofErr w:type="spellEnd"/>
      <w:r w:rsidRPr="00AE3FE6">
        <w:rPr>
          <w:rFonts w:ascii="Times New Roman" w:hAnsi="Times New Roman"/>
          <w:sz w:val="24"/>
          <w:szCs w:val="24"/>
        </w:rPr>
        <w:t>.;</w:t>
      </w:r>
    </w:p>
    <w:p w:rsidR="00182EBB" w:rsidRPr="00AE3FE6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«История и Обществознание» – координатор </w:t>
      </w:r>
      <w:proofErr w:type="spellStart"/>
      <w:r w:rsidRPr="00AE3FE6">
        <w:rPr>
          <w:rFonts w:ascii="Times New Roman" w:hAnsi="Times New Roman"/>
          <w:sz w:val="24"/>
          <w:szCs w:val="24"/>
        </w:rPr>
        <w:t>Кальсина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Алла Алексеевна, вед. науч. </w:t>
      </w:r>
      <w:proofErr w:type="spellStart"/>
      <w:r w:rsidRPr="00AE3FE6">
        <w:rPr>
          <w:rFonts w:ascii="Times New Roman" w:hAnsi="Times New Roman"/>
          <w:sz w:val="24"/>
          <w:szCs w:val="24"/>
        </w:rPr>
        <w:t>сотр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. отдела СФГОС ИРО ПК, </w:t>
      </w:r>
      <w:proofErr w:type="spellStart"/>
      <w:r w:rsidRPr="00AE3FE6">
        <w:rPr>
          <w:rFonts w:ascii="Times New Roman" w:hAnsi="Times New Roman"/>
          <w:sz w:val="24"/>
          <w:szCs w:val="24"/>
        </w:rPr>
        <w:t>к.ист.н</w:t>
      </w:r>
      <w:proofErr w:type="spellEnd"/>
      <w:r w:rsidRPr="00AE3FE6">
        <w:rPr>
          <w:rFonts w:ascii="Times New Roman" w:hAnsi="Times New Roman"/>
          <w:sz w:val="24"/>
          <w:szCs w:val="24"/>
        </w:rPr>
        <w:t>.;</w:t>
      </w:r>
    </w:p>
    <w:p w:rsidR="00182EBB" w:rsidRPr="00AE3FE6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 «География» – координатор Зотова Дина Александровна, ст. науч. </w:t>
      </w:r>
      <w:proofErr w:type="spellStart"/>
      <w:r w:rsidRPr="00AE3FE6">
        <w:rPr>
          <w:rFonts w:ascii="Times New Roman" w:hAnsi="Times New Roman"/>
          <w:sz w:val="24"/>
          <w:szCs w:val="24"/>
        </w:rPr>
        <w:t>сотр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. отдела СФГОС ИРО ПК; </w:t>
      </w:r>
    </w:p>
    <w:p w:rsidR="00182EBB" w:rsidRPr="00AE3FE6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«Физическая культура» – координатор </w:t>
      </w:r>
      <w:proofErr w:type="spellStart"/>
      <w:r w:rsidRPr="00AE3FE6">
        <w:rPr>
          <w:rFonts w:ascii="Times New Roman" w:hAnsi="Times New Roman"/>
          <w:sz w:val="24"/>
          <w:szCs w:val="24"/>
        </w:rPr>
        <w:t>Лядова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Наталья Владимировна, вед. науч. </w:t>
      </w:r>
      <w:proofErr w:type="spellStart"/>
      <w:r w:rsidRPr="00AE3FE6">
        <w:rPr>
          <w:rFonts w:ascii="Times New Roman" w:hAnsi="Times New Roman"/>
          <w:sz w:val="24"/>
          <w:szCs w:val="24"/>
        </w:rPr>
        <w:t>сотр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. отдела СФГОС ИРО ПК, </w:t>
      </w:r>
      <w:proofErr w:type="spellStart"/>
      <w:r w:rsidRPr="00AE3FE6">
        <w:rPr>
          <w:rFonts w:ascii="Times New Roman" w:hAnsi="Times New Roman"/>
          <w:sz w:val="24"/>
          <w:szCs w:val="24"/>
        </w:rPr>
        <w:t>к.мед.н</w:t>
      </w:r>
      <w:proofErr w:type="spellEnd"/>
      <w:r w:rsidRPr="00AE3FE6">
        <w:rPr>
          <w:rFonts w:ascii="Times New Roman" w:hAnsi="Times New Roman"/>
          <w:sz w:val="24"/>
          <w:szCs w:val="24"/>
        </w:rPr>
        <w:t>.</w:t>
      </w:r>
    </w:p>
    <w:p w:rsidR="00182EBB" w:rsidRPr="00AE3FE6" w:rsidRDefault="00182EBB" w:rsidP="00AE3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EBB" w:rsidRPr="008623F5" w:rsidRDefault="00182EBB" w:rsidP="00AE3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График проведения краевых, </w:t>
      </w:r>
    </w:p>
    <w:p w:rsidR="00182EBB" w:rsidRPr="008623F5" w:rsidRDefault="00182EBB" w:rsidP="00AE3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п</w:t>
      </w:r>
      <w:r w:rsidRPr="008623F5">
        <w:rPr>
          <w:rFonts w:ascii="Times New Roman" w:hAnsi="Times New Roman"/>
          <w:b/>
          <w:iCs/>
          <w:sz w:val="24"/>
          <w:szCs w:val="24"/>
        </w:rPr>
        <w:t xml:space="preserve">остоянно действующих семинаров  для </w:t>
      </w:r>
      <w:r w:rsidRPr="008623F5">
        <w:rPr>
          <w:rFonts w:ascii="Times New Roman" w:hAnsi="Times New Roman"/>
          <w:b/>
          <w:sz w:val="24"/>
          <w:szCs w:val="24"/>
        </w:rPr>
        <w:t>руководителей краевых экспертных</w:t>
      </w:r>
    </w:p>
    <w:p w:rsidR="00182EBB" w:rsidRPr="008623F5" w:rsidRDefault="00182EBB" w:rsidP="00AE3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 групп в 2017 году </w:t>
      </w: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356"/>
        <w:gridCol w:w="2700"/>
        <w:gridCol w:w="1800"/>
        <w:gridCol w:w="2466"/>
      </w:tblGrid>
      <w:tr w:rsidR="00182EBB" w:rsidRPr="00AE3FE6" w:rsidTr="00E36D18">
        <w:tc>
          <w:tcPr>
            <w:tcW w:w="1884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56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700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и место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466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ответственных за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</w:tr>
      <w:tr w:rsidR="00182EBB" w:rsidRPr="00AE3FE6" w:rsidTr="00E36D18">
        <w:tc>
          <w:tcPr>
            <w:tcW w:w="1884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1)Общее филологическое образование:</w:t>
            </w:r>
          </w:p>
        </w:tc>
        <w:tc>
          <w:tcPr>
            <w:tcW w:w="1356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700" w:type="dxa"/>
          </w:tcPr>
          <w:p w:rsidR="00182EBB" w:rsidRPr="00AE3FE6" w:rsidRDefault="00182EBB" w:rsidP="00AE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-15 февраля; </w:t>
            </w:r>
          </w:p>
          <w:p w:rsidR="00182EBB" w:rsidRPr="00AE3FE6" w:rsidRDefault="00182EBB" w:rsidP="00AE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-16 мая;</w:t>
            </w:r>
          </w:p>
          <w:p w:rsidR="00182EBB" w:rsidRPr="00AE3FE6" w:rsidRDefault="00182EBB" w:rsidP="00AE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-22 августа;</w:t>
            </w:r>
          </w:p>
          <w:p w:rsidR="00182EBB" w:rsidRDefault="00182EBB" w:rsidP="00AE3FE6">
            <w:pPr>
              <w:spacing w:after="0" w:line="240" w:lineRule="auto"/>
              <w:jc w:val="both"/>
              <w:rPr>
                <w:rStyle w:val="Bodytext2"/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-18 о</w:t>
            </w:r>
            <w:r w:rsidRPr="00AE3FE6">
              <w:rPr>
                <w:rStyle w:val="Bodytext2"/>
                <w:rFonts w:ascii="Times New Roman" w:hAnsi="Times New Roman"/>
                <w:sz w:val="24"/>
                <w:szCs w:val="24"/>
              </w:rPr>
              <w:t>ктября 2017 года.</w:t>
            </w:r>
          </w:p>
          <w:p w:rsidR="00182EBB" w:rsidRPr="00E36D18" w:rsidRDefault="00182EBB" w:rsidP="00E36D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Bodytext2"/>
                <w:rFonts w:ascii="Times New Roman" w:hAnsi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180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краевых экспертных групп</w:t>
            </w:r>
          </w:p>
        </w:tc>
        <w:tc>
          <w:tcPr>
            <w:tcW w:w="2466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вед.н.с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>.  отдела СФГОС ИРО ПК;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р.т.212 35 29, </w:t>
            </w:r>
          </w:p>
          <w:p w:rsidR="00182EBB" w:rsidRPr="00AE3FE6" w:rsidRDefault="00E66E20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</w:rPr>
                <w:t>laperm17@yandex.ru</w:t>
              </w:r>
            </w:hyperlink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т.8-950-469-25-08</w:t>
            </w:r>
          </w:p>
        </w:tc>
      </w:tr>
      <w:tr w:rsidR="00182EBB" w:rsidRPr="00AE3FE6" w:rsidTr="00E36D18">
        <w:tc>
          <w:tcPr>
            <w:tcW w:w="1884" w:type="dxa"/>
          </w:tcPr>
          <w:p w:rsidR="00182EBB" w:rsidRPr="00AE3FE6" w:rsidRDefault="00182EBB" w:rsidP="00AE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2)Общее математическое образование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-28 марта;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-03 апреля;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-Сентябрь-месяц;</w:t>
            </w:r>
          </w:p>
          <w:p w:rsidR="00182EBB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-Ноябрь-месяц 2017 года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1800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краевых экспертных групп</w:t>
            </w:r>
          </w:p>
        </w:tc>
        <w:tc>
          <w:tcPr>
            <w:tcW w:w="2466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Павелкин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вед.н.с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>.  отдела СФГОС ИРО ПК;</w:t>
            </w:r>
          </w:p>
          <w:p w:rsidR="00182EBB" w:rsidRPr="00AE3FE6" w:rsidRDefault="00E66E20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</w:rPr>
                <w:t>pnvin@yandex.ru</w:t>
              </w:r>
            </w:hyperlink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р.т.212 35 29, 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т.8-964-18-75-538   </w:t>
            </w:r>
          </w:p>
        </w:tc>
      </w:tr>
      <w:tr w:rsidR="00182EBB" w:rsidRPr="00E66E20" w:rsidTr="00E36D18">
        <w:tc>
          <w:tcPr>
            <w:tcW w:w="1884" w:type="dxa"/>
          </w:tcPr>
          <w:p w:rsidR="00182EBB" w:rsidRPr="00AE3FE6" w:rsidRDefault="00182EBB" w:rsidP="00AE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3)Историко-культурный стандарт общего образования</w:t>
            </w:r>
            <w:r w:rsidRPr="00AE3FE6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700" w:type="dxa"/>
          </w:tcPr>
          <w:p w:rsidR="00182EBB" w:rsidRPr="002033F7" w:rsidRDefault="00182EBB" w:rsidP="00AE3F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-14 апреля;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-21 сентября; </w:t>
            </w:r>
          </w:p>
          <w:p w:rsidR="00182EBB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</w:t>
            </w:r>
            <w:r w:rsidRPr="00AE3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ноябрь-декабрь 2017 года.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1800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краевых экспертных групп</w:t>
            </w:r>
          </w:p>
        </w:tc>
        <w:tc>
          <w:tcPr>
            <w:tcW w:w="2466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Кальсина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вед.н.с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>.  отдела СФГОС ИРО ПК;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р.т.212-35-29, 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  <w:lang w:val="en-US"/>
              </w:rPr>
              <w:t>kalsina.alla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  <w:lang w:val="en-US"/>
              </w:rPr>
              <w:t>@ mail.ru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т</w:t>
            </w:r>
            <w:r w:rsidRPr="00AE3FE6">
              <w:rPr>
                <w:rFonts w:ascii="Times New Roman" w:hAnsi="Times New Roman"/>
                <w:sz w:val="24"/>
                <w:szCs w:val="24"/>
                <w:lang w:val="en-US"/>
              </w:rPr>
              <w:t>.8-902-80-47-229</w:t>
            </w:r>
          </w:p>
        </w:tc>
      </w:tr>
      <w:tr w:rsidR="00182EBB" w:rsidRPr="00AE3FE6" w:rsidTr="00E36D18">
        <w:tc>
          <w:tcPr>
            <w:tcW w:w="1884" w:type="dxa"/>
          </w:tcPr>
          <w:p w:rsidR="00182EBB" w:rsidRPr="00AE3FE6" w:rsidRDefault="00182EBB" w:rsidP="00AE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4)Общее географическое образование: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70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-18 апреля;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-23 августа;</w:t>
            </w:r>
          </w:p>
          <w:p w:rsidR="00182EBB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-23 ноября 2017 года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1800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краевых экспертных групп</w:t>
            </w:r>
          </w:p>
        </w:tc>
        <w:tc>
          <w:tcPr>
            <w:tcW w:w="2466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Зотова Д.А.,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ст.н.с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>. отдела СФГОС;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р.т.212-35-29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dinaalex.zotowa@yandex.ru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т.8-919-47-48-608</w:t>
            </w:r>
          </w:p>
        </w:tc>
      </w:tr>
      <w:tr w:rsidR="00182EBB" w:rsidRPr="00AE3FE6" w:rsidTr="00E36D18">
        <w:tc>
          <w:tcPr>
            <w:tcW w:w="1884" w:type="dxa"/>
          </w:tcPr>
          <w:p w:rsidR="00182EBB" w:rsidRPr="00AE3FE6" w:rsidRDefault="00182EBB" w:rsidP="00AE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5)Преподавание предмета «Физическая культура»</w:t>
            </w:r>
          </w:p>
        </w:tc>
        <w:tc>
          <w:tcPr>
            <w:tcW w:w="1356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70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-04 апреля;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-20 сентября;</w:t>
            </w:r>
          </w:p>
          <w:p w:rsidR="00182EBB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-29 ноября 2017 года</w:t>
            </w:r>
          </w:p>
          <w:p w:rsidR="00182EBB" w:rsidRPr="00AE3FE6" w:rsidRDefault="00182EBB" w:rsidP="00E3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1800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краевых экспертных групп</w:t>
            </w:r>
          </w:p>
        </w:tc>
        <w:tc>
          <w:tcPr>
            <w:tcW w:w="2466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вед.н.с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>.  отдела СФГОС ИРО ПК;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р.т.212-21-99</w:t>
            </w:r>
          </w:p>
          <w:p w:rsidR="00182EBB" w:rsidRPr="00AE3FE6" w:rsidRDefault="00E66E20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ozdip</w:t>
              </w:r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т.8-922-64-79-308</w:t>
            </w:r>
          </w:p>
        </w:tc>
      </w:tr>
    </w:tbl>
    <w:p w:rsidR="00182EBB" w:rsidRPr="00AE3FE6" w:rsidRDefault="00182EBB" w:rsidP="00AE3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82EBB" w:rsidRPr="00AE3FE6" w:rsidSect="00E66E2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182EBB" w:rsidRPr="00AE3FE6" w:rsidRDefault="00182EBB" w:rsidP="00AE3FE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182EBB" w:rsidRPr="00AE3FE6" w:rsidRDefault="00182EBB" w:rsidP="00AE3FE6">
      <w:pPr>
        <w:spacing w:after="0" w:line="240" w:lineRule="auto"/>
        <w:ind w:hanging="540"/>
        <w:jc w:val="center"/>
        <w:rPr>
          <w:rFonts w:ascii="Times New Roman" w:hAnsi="Times New Roman"/>
          <w:sz w:val="24"/>
          <w:szCs w:val="24"/>
        </w:rPr>
      </w:pPr>
    </w:p>
    <w:p w:rsidR="00182EBB" w:rsidRPr="008623F5" w:rsidRDefault="00182EBB" w:rsidP="00AE3FE6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Перечень сформированных краевых</w:t>
      </w:r>
    </w:p>
    <w:p w:rsidR="00182EBB" w:rsidRPr="008623F5" w:rsidRDefault="00182EBB" w:rsidP="00064C00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 предметных экспертных групп для проведения общественной экспертизы</w:t>
      </w:r>
    </w:p>
    <w:p w:rsidR="00182EBB" w:rsidRPr="008623F5" w:rsidRDefault="00182EBB" w:rsidP="00064C00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 предметных концепций в 2017 году:</w:t>
      </w:r>
    </w:p>
    <w:p w:rsidR="00182EBB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182EBB" w:rsidRPr="00AE3FE6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«Физика» – координатор </w:t>
      </w:r>
      <w:proofErr w:type="spellStart"/>
      <w:r w:rsidRPr="00AE3FE6">
        <w:rPr>
          <w:rFonts w:ascii="Times New Roman" w:hAnsi="Times New Roman"/>
          <w:sz w:val="24"/>
          <w:szCs w:val="24"/>
        </w:rPr>
        <w:t>Павелкин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Владимир Николаевич, </w:t>
      </w:r>
      <w:proofErr w:type="spellStart"/>
      <w:r w:rsidRPr="00AE3FE6">
        <w:rPr>
          <w:rFonts w:ascii="Times New Roman" w:hAnsi="Times New Roman"/>
          <w:sz w:val="24"/>
          <w:szCs w:val="24"/>
        </w:rPr>
        <w:t>вед.н.с</w:t>
      </w:r>
      <w:proofErr w:type="spellEnd"/>
      <w:r w:rsidRPr="00AE3FE6">
        <w:rPr>
          <w:rFonts w:ascii="Times New Roman" w:hAnsi="Times New Roman"/>
          <w:sz w:val="24"/>
          <w:szCs w:val="24"/>
        </w:rPr>
        <w:t>.  отдела СФГОС ИРО ПК, к.</w:t>
      </w:r>
      <w:proofErr w:type="spellStart"/>
      <w:r w:rsidRPr="00AE3FE6">
        <w:rPr>
          <w:rFonts w:ascii="Times New Roman" w:hAnsi="Times New Roman"/>
          <w:sz w:val="24"/>
          <w:szCs w:val="24"/>
        </w:rPr>
        <w:t>физ</w:t>
      </w:r>
      <w:proofErr w:type="spellEnd"/>
      <w:r w:rsidRPr="00AE3FE6">
        <w:rPr>
          <w:rFonts w:ascii="Times New Roman" w:hAnsi="Times New Roman"/>
          <w:sz w:val="24"/>
          <w:szCs w:val="24"/>
        </w:rPr>
        <w:t>.-</w:t>
      </w:r>
      <w:proofErr w:type="spellStart"/>
      <w:r w:rsidRPr="00AE3FE6">
        <w:rPr>
          <w:rFonts w:ascii="Times New Roman" w:hAnsi="Times New Roman"/>
          <w:sz w:val="24"/>
          <w:szCs w:val="24"/>
        </w:rPr>
        <w:t>мат.н</w:t>
      </w:r>
      <w:proofErr w:type="spellEnd"/>
      <w:r w:rsidRPr="00AE3FE6">
        <w:rPr>
          <w:rFonts w:ascii="Times New Roman" w:hAnsi="Times New Roman"/>
          <w:sz w:val="24"/>
          <w:szCs w:val="24"/>
        </w:rPr>
        <w:t>;</w:t>
      </w:r>
    </w:p>
    <w:p w:rsidR="00182EBB" w:rsidRPr="00AE3FE6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 xml:space="preserve">«Химия» – координатор </w:t>
      </w:r>
      <w:proofErr w:type="spellStart"/>
      <w:r w:rsidRPr="00AE3FE6">
        <w:rPr>
          <w:rFonts w:ascii="Times New Roman" w:hAnsi="Times New Roman"/>
          <w:sz w:val="24"/>
          <w:szCs w:val="24"/>
        </w:rPr>
        <w:t>Клинова</w:t>
      </w:r>
      <w:proofErr w:type="spellEnd"/>
      <w:r w:rsidRPr="00AE3FE6">
        <w:rPr>
          <w:rFonts w:ascii="Times New Roman" w:hAnsi="Times New Roman"/>
          <w:sz w:val="24"/>
          <w:szCs w:val="24"/>
        </w:rPr>
        <w:t xml:space="preserve"> Мария Николаевна, науч. </w:t>
      </w:r>
      <w:proofErr w:type="spellStart"/>
      <w:r w:rsidRPr="00AE3FE6">
        <w:rPr>
          <w:rFonts w:ascii="Times New Roman" w:hAnsi="Times New Roman"/>
          <w:sz w:val="24"/>
          <w:szCs w:val="24"/>
        </w:rPr>
        <w:t>сотр</w:t>
      </w:r>
      <w:proofErr w:type="spellEnd"/>
      <w:r w:rsidRPr="00AE3FE6">
        <w:rPr>
          <w:rFonts w:ascii="Times New Roman" w:hAnsi="Times New Roman"/>
          <w:sz w:val="24"/>
          <w:szCs w:val="24"/>
        </w:rPr>
        <w:t>. отдела СФГОС ИРО ПК;</w:t>
      </w:r>
    </w:p>
    <w:p w:rsidR="00182EBB" w:rsidRPr="00AE3FE6" w:rsidRDefault="00182EBB" w:rsidP="00AE3FE6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E3FE6">
        <w:rPr>
          <w:rFonts w:ascii="Times New Roman" w:hAnsi="Times New Roman"/>
          <w:sz w:val="24"/>
          <w:szCs w:val="24"/>
        </w:rPr>
        <w:t>«Иностранный язык» – Тихомирова Ольга Алексеевна, стар..</w:t>
      </w:r>
      <w:proofErr w:type="spellStart"/>
      <w:r w:rsidRPr="00AE3FE6">
        <w:rPr>
          <w:rFonts w:ascii="Times New Roman" w:hAnsi="Times New Roman"/>
          <w:sz w:val="24"/>
          <w:szCs w:val="24"/>
        </w:rPr>
        <w:t>н.с</w:t>
      </w:r>
      <w:proofErr w:type="spellEnd"/>
      <w:r w:rsidRPr="00AE3FE6">
        <w:rPr>
          <w:rFonts w:ascii="Times New Roman" w:hAnsi="Times New Roman"/>
          <w:sz w:val="24"/>
          <w:szCs w:val="24"/>
        </w:rPr>
        <w:t>.  отдела СФГОС ИРО ПК.</w:t>
      </w:r>
    </w:p>
    <w:p w:rsidR="00182EBB" w:rsidRPr="00AE3FE6" w:rsidRDefault="00182EBB" w:rsidP="00AE3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2EBB" w:rsidRPr="008623F5" w:rsidRDefault="00182EBB" w:rsidP="00AE3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182EBB" w:rsidRPr="008623F5" w:rsidRDefault="00182EBB" w:rsidP="00AE3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проведения краевых установочных семинаров</w:t>
      </w:r>
    </w:p>
    <w:p w:rsidR="00182EBB" w:rsidRPr="008623F5" w:rsidRDefault="00182EBB" w:rsidP="00AE3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в рамках проведения общественной экспертизы предметных концепций</w:t>
      </w:r>
    </w:p>
    <w:p w:rsidR="00182EBB" w:rsidRPr="008623F5" w:rsidRDefault="00182EBB" w:rsidP="00AE3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23F5">
        <w:rPr>
          <w:rFonts w:ascii="Times New Roman" w:hAnsi="Times New Roman"/>
          <w:b/>
          <w:sz w:val="24"/>
          <w:szCs w:val="24"/>
        </w:rPr>
        <w:t>для педагогов – членов краевых экспертных предметных групп по химии, физике, иностранному языку в 2017 году.</w:t>
      </w:r>
    </w:p>
    <w:p w:rsidR="00182EBB" w:rsidRPr="00AE3FE6" w:rsidRDefault="00182EBB" w:rsidP="00AE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88" w:type="dxa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2442"/>
        <w:gridCol w:w="2238"/>
        <w:gridCol w:w="2780"/>
      </w:tblGrid>
      <w:tr w:rsidR="00182EBB" w:rsidRPr="00AE3FE6" w:rsidTr="009442F5">
        <w:trPr>
          <w:trHeight w:val="902"/>
        </w:trPr>
        <w:tc>
          <w:tcPr>
            <w:tcW w:w="468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442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</w:t>
            </w:r>
            <w:r w:rsidRPr="00AE3FE6">
              <w:rPr>
                <w:rFonts w:ascii="Times New Roman" w:hAnsi="Times New Roman"/>
                <w:sz w:val="24"/>
                <w:szCs w:val="24"/>
              </w:rPr>
              <w:t>ремя и место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38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780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ответственных за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</w:tc>
      </w:tr>
      <w:tr w:rsidR="00182EBB" w:rsidRPr="00AE3FE6" w:rsidTr="009442F5">
        <w:tc>
          <w:tcPr>
            <w:tcW w:w="468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Семинар «Обсуждение Концепции преподавания предмета «Физика» в Пермском крае</w:t>
            </w:r>
          </w:p>
        </w:tc>
        <w:tc>
          <w:tcPr>
            <w:tcW w:w="2442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Время проведения: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10.00 - 15.00</w:t>
            </w:r>
          </w:p>
          <w:p w:rsidR="00182EBB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182EBB" w:rsidRPr="00E36D18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ГКБУК </w:t>
            </w:r>
            <w:r w:rsidRPr="00E36D18">
              <w:rPr>
                <w:rFonts w:ascii="Times New Roman" w:hAnsi="Times New Roman"/>
              </w:rPr>
              <w:t>«Пермская государственная краевая универсальная библиотека ордена Знак почета им. А. М. Горького»</w:t>
            </w:r>
          </w:p>
        </w:tc>
        <w:tc>
          <w:tcPr>
            <w:tcW w:w="2238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Педагоги – представители муниципалитетов экспертной предметной группы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 «Физика»</w:t>
            </w:r>
          </w:p>
        </w:tc>
        <w:tc>
          <w:tcPr>
            <w:tcW w:w="278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Павелкин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В.Н., </w:t>
            </w: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вед.н.с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>.  отдела СФГОС ИРО ПК;</w:t>
            </w:r>
          </w:p>
          <w:p w:rsidR="00182EBB" w:rsidRPr="00AE3FE6" w:rsidRDefault="00E66E20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</w:rPr>
                <w:t>pnvin@yandex.ru</w:t>
              </w:r>
            </w:hyperlink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т.8-964-18-75-538   </w:t>
            </w:r>
          </w:p>
        </w:tc>
      </w:tr>
      <w:tr w:rsidR="00182EBB" w:rsidRPr="00AE3FE6" w:rsidTr="009442F5">
        <w:tc>
          <w:tcPr>
            <w:tcW w:w="468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Семинар «Обсуждение Концепции преподавания предмета «Химия» в Пермском крае</w:t>
            </w:r>
          </w:p>
        </w:tc>
        <w:tc>
          <w:tcPr>
            <w:tcW w:w="2442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Время проведения: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10.00 - 15.00</w:t>
            </w:r>
          </w:p>
          <w:p w:rsidR="00182EBB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182EBB" w:rsidRPr="00AE3FE6" w:rsidRDefault="00182EBB" w:rsidP="00E3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ГКБУК </w:t>
            </w:r>
            <w:r w:rsidRPr="00E36D18">
              <w:rPr>
                <w:rFonts w:ascii="Times New Roman" w:hAnsi="Times New Roman"/>
              </w:rPr>
              <w:t>«Пермская государственная краевая универсальная библиотека ордена Знак почета им. А. М. Горького»</w:t>
            </w:r>
          </w:p>
        </w:tc>
        <w:tc>
          <w:tcPr>
            <w:tcW w:w="2238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Педагоги – представители муниципалитетов экспертной предметной группы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 «Химия»</w:t>
            </w:r>
          </w:p>
        </w:tc>
        <w:tc>
          <w:tcPr>
            <w:tcW w:w="2780" w:type="dxa"/>
            <w:vAlign w:val="center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Клинова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науч.с.отдела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 xml:space="preserve"> СФГОС ИРО ПК</w:t>
            </w:r>
          </w:p>
          <w:p w:rsidR="00182EBB" w:rsidRPr="00AE3FE6" w:rsidRDefault="00E66E20" w:rsidP="00AE3FE6">
            <w:pPr>
              <w:spacing w:after="0" w:line="240" w:lineRule="auto"/>
              <w:rPr>
                <w:rStyle w:val="b-mail-dropdownitemcontent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</w:rPr>
                <w:t>marklin72@mail.ru</w:t>
              </w:r>
            </w:hyperlink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Style w:val="b-mail-dropdownitemcontent"/>
                <w:rFonts w:ascii="Times New Roman" w:hAnsi="Times New Roman"/>
                <w:sz w:val="24"/>
                <w:szCs w:val="24"/>
              </w:rPr>
              <w:t>8-912-88-63-656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EBB" w:rsidRPr="00AE3FE6" w:rsidTr="009442F5">
        <w:tc>
          <w:tcPr>
            <w:tcW w:w="468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Семинар «Обсуждение Концепции преподавания предметной области «Иностранный язык»</w:t>
            </w:r>
          </w:p>
        </w:tc>
        <w:tc>
          <w:tcPr>
            <w:tcW w:w="2442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27 апреля 2017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Время проведения: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10.00 – 15.00</w:t>
            </w:r>
          </w:p>
          <w:p w:rsidR="00182EBB" w:rsidRPr="00E36D18" w:rsidRDefault="00182EBB" w:rsidP="00E3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ГКБУК </w:t>
            </w:r>
            <w:r w:rsidRPr="00E36D18">
              <w:rPr>
                <w:rFonts w:ascii="Times New Roman" w:hAnsi="Times New Roman"/>
              </w:rPr>
              <w:t>«Пермская государственная краевая универсальная библиотека ордена Знак почета им. А. М. Горького»</w:t>
            </w:r>
          </w:p>
        </w:tc>
        <w:tc>
          <w:tcPr>
            <w:tcW w:w="2238" w:type="dxa"/>
          </w:tcPr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 xml:space="preserve">Педагоги – представители муниципалитетов экспертной предметной группы </w:t>
            </w:r>
          </w:p>
          <w:p w:rsidR="00182EBB" w:rsidRPr="00AE3FE6" w:rsidRDefault="00182EBB" w:rsidP="00AE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2780" w:type="dxa"/>
          </w:tcPr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Fonts w:ascii="Times New Roman" w:hAnsi="Times New Roman"/>
                <w:sz w:val="24"/>
                <w:szCs w:val="24"/>
              </w:rPr>
              <w:t>Тихомирова О.А.,</w:t>
            </w:r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/>
                <w:sz w:val="24"/>
                <w:szCs w:val="24"/>
              </w:rPr>
              <w:t>ст.н.с</w:t>
            </w:r>
            <w:proofErr w:type="spellEnd"/>
            <w:r w:rsidRPr="00AE3FE6">
              <w:rPr>
                <w:rFonts w:ascii="Times New Roman" w:hAnsi="Times New Roman"/>
                <w:sz w:val="24"/>
                <w:szCs w:val="24"/>
              </w:rPr>
              <w:t>. отдела СФГОС ИРО ПК</w:t>
            </w:r>
          </w:p>
          <w:p w:rsidR="00182EBB" w:rsidRPr="00AE3FE6" w:rsidRDefault="00E66E20" w:rsidP="00AE3FE6">
            <w:pPr>
              <w:spacing w:after="0" w:line="240" w:lineRule="auto"/>
              <w:rPr>
                <w:rStyle w:val="b-mail-dropdownitemcontent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82EBB" w:rsidRPr="00AE3FE6">
                <w:rPr>
                  <w:rStyle w:val="a3"/>
                  <w:rFonts w:ascii="Times New Roman" w:hAnsi="Times New Roman"/>
                  <w:sz w:val="24"/>
                  <w:szCs w:val="24"/>
                </w:rPr>
                <w:t>oat_poipkro@mail.ru</w:t>
              </w:r>
            </w:hyperlink>
          </w:p>
          <w:p w:rsidR="00182EBB" w:rsidRPr="00AE3FE6" w:rsidRDefault="00182EBB" w:rsidP="00AE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E6">
              <w:rPr>
                <w:rStyle w:val="b-mail-dropdownitemcontent"/>
                <w:rFonts w:ascii="Times New Roman" w:hAnsi="Times New Roman"/>
                <w:sz w:val="24"/>
                <w:szCs w:val="24"/>
              </w:rPr>
              <w:t>8-912-88-30-507</w:t>
            </w:r>
          </w:p>
        </w:tc>
      </w:tr>
    </w:tbl>
    <w:p w:rsidR="00182EBB" w:rsidRPr="00064C00" w:rsidRDefault="00182EBB" w:rsidP="00064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BB" w:rsidRPr="00AE3FE6" w:rsidRDefault="00182EBB" w:rsidP="00AE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EBB" w:rsidRPr="00AE3FE6" w:rsidRDefault="00182EBB" w:rsidP="00AE3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2EBB" w:rsidRPr="00AE3FE6" w:rsidSect="00E36D1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C50"/>
    <w:multiLevelType w:val="hybridMultilevel"/>
    <w:tmpl w:val="FC9A5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FB5B34"/>
    <w:multiLevelType w:val="hybridMultilevel"/>
    <w:tmpl w:val="3762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6964B0"/>
    <w:multiLevelType w:val="hybridMultilevel"/>
    <w:tmpl w:val="62364D9A"/>
    <w:lvl w:ilvl="0" w:tplc="3D10D9DC">
      <w:start w:val="1"/>
      <w:numFmt w:val="decimal"/>
      <w:lvlText w:val="%1)"/>
      <w:lvlJc w:val="left"/>
      <w:pPr>
        <w:tabs>
          <w:tab w:val="num" w:pos="240"/>
        </w:tabs>
        <w:ind w:left="240" w:hanging="60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ECB06D8"/>
    <w:multiLevelType w:val="hybridMultilevel"/>
    <w:tmpl w:val="3CACFC3C"/>
    <w:lvl w:ilvl="0" w:tplc="F7B0B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FDD7A5B"/>
    <w:multiLevelType w:val="hybridMultilevel"/>
    <w:tmpl w:val="8AF691F6"/>
    <w:lvl w:ilvl="0" w:tplc="EED61E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C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75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480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433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49E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2EE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AB4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859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36BA7"/>
    <w:multiLevelType w:val="hybridMultilevel"/>
    <w:tmpl w:val="4BD6D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A5F"/>
    <w:rsid w:val="000445A7"/>
    <w:rsid w:val="00064C00"/>
    <w:rsid w:val="00095527"/>
    <w:rsid w:val="000A3416"/>
    <w:rsid w:val="000A72C8"/>
    <w:rsid w:val="000B3C0D"/>
    <w:rsid w:val="000C3780"/>
    <w:rsid w:val="000D127E"/>
    <w:rsid w:val="00102936"/>
    <w:rsid w:val="00123C81"/>
    <w:rsid w:val="00182EBB"/>
    <w:rsid w:val="00193423"/>
    <w:rsid w:val="001C0523"/>
    <w:rsid w:val="001D7E46"/>
    <w:rsid w:val="002033F7"/>
    <w:rsid w:val="00216DCF"/>
    <w:rsid w:val="0022346F"/>
    <w:rsid w:val="00223937"/>
    <w:rsid w:val="00244DAD"/>
    <w:rsid w:val="002619E3"/>
    <w:rsid w:val="00284FAF"/>
    <w:rsid w:val="002952D9"/>
    <w:rsid w:val="00295E1D"/>
    <w:rsid w:val="002C35EF"/>
    <w:rsid w:val="002F4F44"/>
    <w:rsid w:val="002F5F1D"/>
    <w:rsid w:val="0036211C"/>
    <w:rsid w:val="00371EE8"/>
    <w:rsid w:val="00377A96"/>
    <w:rsid w:val="003A59E5"/>
    <w:rsid w:val="003F23C9"/>
    <w:rsid w:val="00404B39"/>
    <w:rsid w:val="004310BE"/>
    <w:rsid w:val="00435ED0"/>
    <w:rsid w:val="00453A5F"/>
    <w:rsid w:val="004A7821"/>
    <w:rsid w:val="004E4EA9"/>
    <w:rsid w:val="00500FF0"/>
    <w:rsid w:val="00507DCA"/>
    <w:rsid w:val="00530A3A"/>
    <w:rsid w:val="0054401C"/>
    <w:rsid w:val="00550379"/>
    <w:rsid w:val="005523E2"/>
    <w:rsid w:val="0059623E"/>
    <w:rsid w:val="00605EAD"/>
    <w:rsid w:val="00654C07"/>
    <w:rsid w:val="00661413"/>
    <w:rsid w:val="0067159E"/>
    <w:rsid w:val="006747C3"/>
    <w:rsid w:val="006E06E9"/>
    <w:rsid w:val="006E130A"/>
    <w:rsid w:val="006E554A"/>
    <w:rsid w:val="006F7247"/>
    <w:rsid w:val="00711B01"/>
    <w:rsid w:val="00766B64"/>
    <w:rsid w:val="00786C32"/>
    <w:rsid w:val="007C17D1"/>
    <w:rsid w:val="007D280D"/>
    <w:rsid w:val="007E0D5F"/>
    <w:rsid w:val="00804444"/>
    <w:rsid w:val="00852F1C"/>
    <w:rsid w:val="00857586"/>
    <w:rsid w:val="0086073D"/>
    <w:rsid w:val="008623F5"/>
    <w:rsid w:val="00872544"/>
    <w:rsid w:val="008726A6"/>
    <w:rsid w:val="00874377"/>
    <w:rsid w:val="0088093D"/>
    <w:rsid w:val="008B650E"/>
    <w:rsid w:val="008C1859"/>
    <w:rsid w:val="00900515"/>
    <w:rsid w:val="00921079"/>
    <w:rsid w:val="00921138"/>
    <w:rsid w:val="00942301"/>
    <w:rsid w:val="0094421B"/>
    <w:rsid w:val="009442F5"/>
    <w:rsid w:val="00953CA4"/>
    <w:rsid w:val="00981DC1"/>
    <w:rsid w:val="009D2AA5"/>
    <w:rsid w:val="009F123A"/>
    <w:rsid w:val="00A17BCB"/>
    <w:rsid w:val="00A213E0"/>
    <w:rsid w:val="00A4362B"/>
    <w:rsid w:val="00A46620"/>
    <w:rsid w:val="00A50951"/>
    <w:rsid w:val="00AE3FE6"/>
    <w:rsid w:val="00B31A2E"/>
    <w:rsid w:val="00B37F31"/>
    <w:rsid w:val="00B40301"/>
    <w:rsid w:val="00B5193A"/>
    <w:rsid w:val="00BA3493"/>
    <w:rsid w:val="00BA7FBB"/>
    <w:rsid w:val="00C27B6C"/>
    <w:rsid w:val="00C308C8"/>
    <w:rsid w:val="00C57890"/>
    <w:rsid w:val="00C57BC9"/>
    <w:rsid w:val="00C655FB"/>
    <w:rsid w:val="00CA1CCE"/>
    <w:rsid w:val="00CA279D"/>
    <w:rsid w:val="00CA35B8"/>
    <w:rsid w:val="00CB0019"/>
    <w:rsid w:val="00CC4019"/>
    <w:rsid w:val="00CF39F8"/>
    <w:rsid w:val="00D10D37"/>
    <w:rsid w:val="00D11BEE"/>
    <w:rsid w:val="00D25D5B"/>
    <w:rsid w:val="00D274DF"/>
    <w:rsid w:val="00D6741D"/>
    <w:rsid w:val="00DA6206"/>
    <w:rsid w:val="00DB0805"/>
    <w:rsid w:val="00DE09E4"/>
    <w:rsid w:val="00DE1F65"/>
    <w:rsid w:val="00DF7805"/>
    <w:rsid w:val="00E22669"/>
    <w:rsid w:val="00E3312F"/>
    <w:rsid w:val="00E36D18"/>
    <w:rsid w:val="00E66E20"/>
    <w:rsid w:val="00E903B9"/>
    <w:rsid w:val="00EA4DCB"/>
    <w:rsid w:val="00EA5AC5"/>
    <w:rsid w:val="00EC3E9D"/>
    <w:rsid w:val="00EF5680"/>
    <w:rsid w:val="00EF5CBD"/>
    <w:rsid w:val="00F0104A"/>
    <w:rsid w:val="00F86F0F"/>
    <w:rsid w:val="00FF0A99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19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2AA5"/>
    <w:pPr>
      <w:ind w:left="720"/>
      <w:contextualSpacing/>
    </w:pPr>
  </w:style>
  <w:style w:type="table" w:styleId="a5">
    <w:name w:val="Table Grid"/>
    <w:basedOn w:val="a1"/>
    <w:uiPriority w:val="99"/>
    <w:rsid w:val="009D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uiPriority w:val="99"/>
    <w:rsid w:val="00377A96"/>
    <w:rPr>
      <w:rFonts w:cs="Times New Roman"/>
    </w:rPr>
  </w:style>
  <w:style w:type="character" w:customStyle="1" w:styleId="Bodytext2">
    <w:name w:val="Body text2"/>
    <w:uiPriority w:val="99"/>
    <w:rsid w:val="00605EAD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1">
    <w:name w:val="Без интервала1"/>
    <w:uiPriority w:val="99"/>
    <w:rsid w:val="00605EAD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DE09E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E4EA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dip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nvi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erm17@yandex.ru" TargetMode="External"/><Relationship Id="rId11" Type="http://schemas.openxmlformats.org/officeDocument/2006/relationships/hyperlink" Target="mailto:oat_poipkr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klin7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vi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946</Words>
  <Characters>5393</Characters>
  <Application>Microsoft Office Word</Application>
  <DocSecurity>0</DocSecurity>
  <Lines>44</Lines>
  <Paragraphs>12</Paragraphs>
  <ScaleCrop>false</ScaleCrop>
  <Company>ЦРО ПК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Николаевна</dc:creator>
  <cp:keywords/>
  <dc:description/>
  <cp:lastModifiedBy>8</cp:lastModifiedBy>
  <cp:revision>40</cp:revision>
  <cp:lastPrinted>2017-04-05T05:54:00Z</cp:lastPrinted>
  <dcterms:created xsi:type="dcterms:W3CDTF">2016-04-04T07:25:00Z</dcterms:created>
  <dcterms:modified xsi:type="dcterms:W3CDTF">2017-04-17T11:04:00Z</dcterms:modified>
</cp:coreProperties>
</file>