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D1" w:rsidRDefault="00D43568" w:rsidP="00D43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56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налитическая справка по итогам реализации муниципального проекта «Подготовка к введению ФГОС СОО»</w:t>
      </w:r>
    </w:p>
    <w:p w:rsidR="00D43568" w:rsidRDefault="00D43568" w:rsidP="00D435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анализе результатов мониторинга </w:t>
      </w:r>
      <w:r w:rsidRPr="00CA7B99">
        <w:rPr>
          <w:rFonts w:ascii="Times New Roman" w:hAnsi="Times New Roman"/>
          <w:sz w:val="24"/>
          <w:szCs w:val="24"/>
        </w:rPr>
        <w:t xml:space="preserve">готовности ОО к </w:t>
      </w:r>
      <w:r>
        <w:rPr>
          <w:rFonts w:ascii="Times New Roman" w:hAnsi="Times New Roman"/>
          <w:sz w:val="24"/>
          <w:szCs w:val="24"/>
        </w:rPr>
        <w:t>ведению</w:t>
      </w:r>
      <w:r w:rsidRPr="00CA7B99">
        <w:rPr>
          <w:rFonts w:ascii="Times New Roman" w:hAnsi="Times New Roman"/>
          <w:sz w:val="24"/>
          <w:szCs w:val="24"/>
        </w:rPr>
        <w:t xml:space="preserve"> ФГОС СОО</w:t>
      </w:r>
      <w:r>
        <w:rPr>
          <w:rFonts w:ascii="Times New Roman" w:hAnsi="Times New Roman"/>
          <w:sz w:val="24"/>
          <w:szCs w:val="24"/>
        </w:rPr>
        <w:t xml:space="preserve"> (июнь 2019</w:t>
      </w:r>
      <w:r w:rsidR="0065438B">
        <w:rPr>
          <w:rFonts w:ascii="Times New Roman" w:hAnsi="Times New Roman"/>
          <w:sz w:val="24"/>
          <w:szCs w:val="24"/>
        </w:rPr>
        <w:t xml:space="preserve"> г.)</w:t>
      </w:r>
      <w:r>
        <w:rPr>
          <w:rFonts w:ascii="Times New Roman" w:hAnsi="Times New Roman"/>
          <w:sz w:val="24"/>
          <w:szCs w:val="24"/>
        </w:rPr>
        <w:t xml:space="preserve"> выявлен определенный</w:t>
      </w:r>
      <w:r w:rsidRPr="004C69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4C6998">
        <w:rPr>
          <w:rFonts w:ascii="Times New Roman" w:hAnsi="Times New Roman"/>
          <w:sz w:val="24"/>
          <w:szCs w:val="24"/>
        </w:rPr>
        <w:t>руг проблем</w:t>
      </w:r>
      <w:r>
        <w:rPr>
          <w:rFonts w:ascii="Times New Roman" w:hAnsi="Times New Roman"/>
          <w:sz w:val="24"/>
          <w:szCs w:val="24"/>
        </w:rPr>
        <w:t>,</w:t>
      </w:r>
      <w:r w:rsidRPr="004C6998">
        <w:rPr>
          <w:rFonts w:ascii="Times New Roman" w:hAnsi="Times New Roman"/>
          <w:sz w:val="24"/>
          <w:szCs w:val="24"/>
        </w:rPr>
        <w:t xml:space="preserve"> связанных с введением ФГОС СОО</w:t>
      </w:r>
      <w:r>
        <w:rPr>
          <w:rFonts w:ascii="Times New Roman" w:hAnsi="Times New Roman"/>
          <w:sz w:val="24"/>
          <w:szCs w:val="24"/>
        </w:rPr>
        <w:t>:</w:t>
      </w:r>
      <w:r w:rsidRPr="004C6998">
        <w:rPr>
          <w:rFonts w:ascii="Times New Roman" w:hAnsi="Times New Roman"/>
          <w:sz w:val="24"/>
          <w:szCs w:val="24"/>
        </w:rPr>
        <w:t xml:space="preserve"> отсутствие нормативно-правовой базы в ОУ</w:t>
      </w:r>
      <w:r>
        <w:rPr>
          <w:rFonts w:ascii="Times New Roman" w:hAnsi="Times New Roman"/>
          <w:sz w:val="24"/>
          <w:szCs w:val="24"/>
        </w:rPr>
        <w:t>,</w:t>
      </w:r>
      <w:r w:rsidRPr="00576F31">
        <w:rPr>
          <w:rFonts w:ascii="Times New Roman" w:hAnsi="Times New Roman"/>
          <w:sz w:val="24"/>
          <w:szCs w:val="24"/>
        </w:rPr>
        <w:t xml:space="preserve"> </w:t>
      </w:r>
      <w:r w:rsidRPr="004C6998">
        <w:rPr>
          <w:rFonts w:ascii="Times New Roman" w:hAnsi="Times New Roman"/>
          <w:sz w:val="24"/>
          <w:szCs w:val="24"/>
        </w:rPr>
        <w:t>несоответствие или недостаточность услов</w:t>
      </w:r>
      <w:r>
        <w:rPr>
          <w:rFonts w:ascii="Times New Roman" w:hAnsi="Times New Roman"/>
          <w:sz w:val="24"/>
          <w:szCs w:val="24"/>
        </w:rPr>
        <w:t>ий для реализации ФГОС (</w:t>
      </w:r>
      <w:r w:rsidRPr="004C6998">
        <w:rPr>
          <w:rFonts w:ascii="Times New Roman" w:hAnsi="Times New Roman"/>
          <w:sz w:val="24"/>
          <w:szCs w:val="24"/>
        </w:rPr>
        <w:t xml:space="preserve">кадровых, </w:t>
      </w:r>
      <w:r>
        <w:rPr>
          <w:rFonts w:ascii="Times New Roman" w:hAnsi="Times New Roman"/>
          <w:sz w:val="24"/>
          <w:szCs w:val="24"/>
        </w:rPr>
        <w:t>учебно-методических, материально-технических)</w:t>
      </w:r>
      <w:r w:rsidRPr="004C6998">
        <w:rPr>
          <w:rFonts w:ascii="Times New Roman" w:hAnsi="Times New Roman"/>
          <w:sz w:val="24"/>
          <w:szCs w:val="24"/>
        </w:rPr>
        <w:t xml:space="preserve">, проблема отбора содержания образования, </w:t>
      </w:r>
      <w:r>
        <w:rPr>
          <w:rFonts w:ascii="Times New Roman" w:hAnsi="Times New Roman"/>
          <w:sz w:val="24"/>
          <w:szCs w:val="24"/>
        </w:rPr>
        <w:t>не</w:t>
      </w:r>
      <w:r w:rsidRPr="004C6998">
        <w:rPr>
          <w:rFonts w:ascii="Times New Roman" w:hAnsi="Times New Roman"/>
          <w:sz w:val="24"/>
          <w:szCs w:val="24"/>
        </w:rPr>
        <w:t>знание новых требований</w:t>
      </w:r>
      <w:r>
        <w:rPr>
          <w:rFonts w:ascii="Times New Roman" w:hAnsi="Times New Roman"/>
          <w:sz w:val="24"/>
          <w:szCs w:val="24"/>
        </w:rPr>
        <w:t xml:space="preserve"> к результатам образования и</w:t>
      </w:r>
      <w:r w:rsidRPr="004C6998">
        <w:rPr>
          <w:rFonts w:ascii="Times New Roman" w:hAnsi="Times New Roman"/>
          <w:sz w:val="24"/>
          <w:szCs w:val="24"/>
        </w:rPr>
        <w:t xml:space="preserve"> </w:t>
      </w:r>
      <w:r w:rsidRPr="00812739">
        <w:rPr>
          <w:rFonts w:ascii="Times New Roman" w:hAnsi="Times New Roman"/>
          <w:sz w:val="24"/>
          <w:szCs w:val="24"/>
        </w:rPr>
        <w:t>путей достижения з</w:t>
      </w:r>
      <w:r>
        <w:rPr>
          <w:rFonts w:ascii="Times New Roman" w:hAnsi="Times New Roman"/>
          <w:sz w:val="24"/>
          <w:szCs w:val="24"/>
        </w:rPr>
        <w:t>аданных стандартом результатов</w:t>
      </w:r>
      <w:r w:rsidRPr="008127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неготовность педагогов к </w:t>
      </w:r>
      <w:r w:rsidRPr="00D44854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внеурочной деятельности в условиях ФГОС СОО и др</w:t>
      </w:r>
      <w:r w:rsidRPr="009709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связи с этим возникла необходимость помочь педагогическим коллективам в создании условий для начала реализации ФГОС СОО. </w:t>
      </w:r>
      <w:r w:rsidRPr="007F1908">
        <w:rPr>
          <w:rFonts w:ascii="Times New Roman" w:hAnsi="Times New Roman"/>
          <w:sz w:val="24"/>
          <w:szCs w:val="24"/>
        </w:rPr>
        <w:t xml:space="preserve">Для решения </w:t>
      </w:r>
      <w:r>
        <w:rPr>
          <w:rFonts w:ascii="Times New Roman" w:hAnsi="Times New Roman"/>
          <w:sz w:val="24"/>
          <w:szCs w:val="24"/>
        </w:rPr>
        <w:t>выше перечисленных</w:t>
      </w:r>
      <w:r w:rsidRPr="007F1908">
        <w:rPr>
          <w:rFonts w:ascii="Times New Roman" w:hAnsi="Times New Roman"/>
          <w:sz w:val="24"/>
          <w:szCs w:val="24"/>
        </w:rPr>
        <w:t xml:space="preserve"> проблем </w:t>
      </w:r>
      <w:r>
        <w:rPr>
          <w:rFonts w:ascii="Times New Roman" w:hAnsi="Times New Roman"/>
          <w:sz w:val="24"/>
          <w:szCs w:val="24"/>
        </w:rPr>
        <w:t>и был</w:t>
      </w:r>
      <w:r w:rsidRPr="007F19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 данный муниципальный проект.</w:t>
      </w:r>
    </w:p>
    <w:p w:rsidR="00D43568" w:rsidRPr="00163326" w:rsidRDefault="00D43568" w:rsidP="00D43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326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16332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 w:rsidRPr="00163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методическое сопровождение общеобразовательных организаций Куединского района в условиях введения федерального государственного образовательного стандарта</w:t>
      </w:r>
      <w:r w:rsidRPr="00163326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3568" w:rsidRPr="00163326" w:rsidRDefault="00D43568" w:rsidP="00D4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Решались следующие з</w:t>
      </w:r>
      <w:r w:rsidRPr="00163326">
        <w:rPr>
          <w:rFonts w:ascii="Times New Roman" w:hAnsi="Times New Roman" w:cs="Times New Roman"/>
          <w:sz w:val="24"/>
          <w:szCs w:val="24"/>
        </w:rPr>
        <w:t xml:space="preserve">адачи: </w:t>
      </w:r>
    </w:p>
    <w:p w:rsidR="00D43568" w:rsidRPr="00163326" w:rsidRDefault="00D43568" w:rsidP="00D435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Организация деятельности педагогических коллективов по разработке нормативно-правовой базы для реализации ФГОС С</w:t>
      </w:r>
      <w:r w:rsidRPr="00163326">
        <w:rPr>
          <w:rFonts w:ascii="Times New Roman" w:hAnsi="Times New Roman" w:cs="Times New Roman"/>
          <w:bCs/>
          <w:sz w:val="24"/>
          <w:szCs w:val="24"/>
        </w:rPr>
        <w:t xml:space="preserve">ОО. </w:t>
      </w:r>
    </w:p>
    <w:p w:rsidR="00D43568" w:rsidRPr="00163326" w:rsidRDefault="00D43568" w:rsidP="00D4356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57"/>
        <w:jc w:val="both"/>
        <w:textAlignment w:val="baseline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Развитие профессиональной компетентности педагогов и руководителей по вопросам реализации ФГОС СОО. </w:t>
      </w:r>
    </w:p>
    <w:p w:rsidR="00D43568" w:rsidRPr="00787588" w:rsidRDefault="00D43568" w:rsidP="00D435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Разработка пакета учебно-методических материалов, необходимых для реализации ФГОС СОО</w:t>
      </w:r>
      <w:r w:rsidRPr="00787588">
        <w:rPr>
          <w:rFonts w:ascii="Times New Roman" w:hAnsi="Times New Roman" w:cs="Times New Roman"/>
          <w:bCs/>
          <w:sz w:val="24"/>
          <w:szCs w:val="24"/>
        </w:rPr>
        <w:t>.</w:t>
      </w:r>
    </w:p>
    <w:p w:rsidR="00D43568" w:rsidRPr="0065438B" w:rsidRDefault="00D43568" w:rsidP="00D43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5E26" w:rsidRPr="003112AA" w:rsidRDefault="00530584" w:rsidP="00455E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438B" w:rsidRPr="0065438B">
        <w:rPr>
          <w:rFonts w:ascii="Times New Roman" w:hAnsi="Times New Roman"/>
          <w:sz w:val="24"/>
          <w:szCs w:val="24"/>
        </w:rPr>
        <w:t>Д</w:t>
      </w:r>
      <w:r w:rsidR="0065438B">
        <w:rPr>
          <w:rFonts w:ascii="Times New Roman" w:hAnsi="Times New Roman"/>
          <w:sz w:val="24"/>
          <w:szCs w:val="24"/>
        </w:rPr>
        <w:t xml:space="preserve">еятельность по </w:t>
      </w:r>
      <w:r w:rsidR="0065438B">
        <w:rPr>
          <w:rFonts w:ascii="Times New Roman" w:hAnsi="Times New Roman"/>
          <w:sz w:val="24"/>
          <w:szCs w:val="24"/>
          <w:lang w:val="en-US"/>
        </w:rPr>
        <w:t>I</w:t>
      </w:r>
      <w:r w:rsidR="0065438B">
        <w:rPr>
          <w:rFonts w:ascii="Times New Roman" w:hAnsi="Times New Roman"/>
          <w:sz w:val="24"/>
          <w:szCs w:val="24"/>
        </w:rPr>
        <w:t>-му направлению (</w:t>
      </w:r>
      <w:r w:rsidR="0065438B">
        <w:rPr>
          <w:rFonts w:ascii="Times New Roman" w:hAnsi="Times New Roman"/>
          <w:sz w:val="24"/>
          <w:szCs w:val="24"/>
          <w:lang w:val="en-US"/>
        </w:rPr>
        <w:t>I</w:t>
      </w:r>
      <w:r w:rsidR="0065438B">
        <w:rPr>
          <w:rFonts w:ascii="Times New Roman" w:hAnsi="Times New Roman"/>
          <w:sz w:val="24"/>
          <w:szCs w:val="24"/>
        </w:rPr>
        <w:t>-я задача) осуществлялась через: проектные семинары школьных команд; семинары-совещания школьных команд; консультации для школьных команд по проектированию нормативных документов, регламентирующих реализацию ФГОС СОО; деятельность проблемной группы заместителей директоров по воспитательной работе и старших вожатых</w:t>
      </w:r>
      <w:r>
        <w:rPr>
          <w:rFonts w:ascii="Times New Roman" w:hAnsi="Times New Roman"/>
          <w:sz w:val="24"/>
          <w:szCs w:val="24"/>
        </w:rPr>
        <w:t>. Большинство из мероприятий для школьных команд проведены в соответствии с планом. По объективным причинам не проведена презентационная площадка «Основные образовательные программы среднего общего образования», запланированная на март 2020 г. Семинар по организационного разделу ООП СОО проведен в дистанционном формате – в форме вебинара</w:t>
      </w:r>
      <w:r w:rsidRPr="005305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30584">
        <w:rPr>
          <w:rFonts w:ascii="Times New Roman" w:hAnsi="Times New Roman" w:cs="Times New Roman"/>
          <w:sz w:val="24"/>
          <w:szCs w:val="24"/>
        </w:rPr>
        <w:t xml:space="preserve">роблемная группа заместителей директоров по ВР </w:t>
      </w:r>
      <w:r w:rsidRPr="00530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530584">
        <w:rPr>
          <w:rFonts w:ascii="Times New Roman" w:hAnsi="Times New Roman" w:cs="Times New Roman"/>
          <w:sz w:val="24"/>
          <w:szCs w:val="24"/>
        </w:rPr>
        <w:t>Внеурочная деятельность в условиях реализации ФГОС СОО</w:t>
      </w:r>
      <w:r w:rsidRPr="00530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работала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30584">
        <w:rPr>
          <w:rFonts w:ascii="Times New Roman" w:hAnsi="Times New Roman" w:cs="Times New Roman"/>
          <w:sz w:val="24"/>
          <w:szCs w:val="24"/>
        </w:rPr>
        <w:t xml:space="preserve"> первом полугодии </w:t>
      </w:r>
      <w:r>
        <w:rPr>
          <w:rFonts w:ascii="Times New Roman" w:hAnsi="Times New Roman" w:cs="Times New Roman"/>
          <w:sz w:val="24"/>
          <w:szCs w:val="24"/>
        </w:rPr>
        <w:t xml:space="preserve">2019-2020 учебного года. </w:t>
      </w:r>
      <w:r w:rsidRPr="00530584">
        <w:rPr>
          <w:rFonts w:ascii="Times New Roman" w:hAnsi="Times New Roman" w:cs="Times New Roman"/>
          <w:sz w:val="24"/>
          <w:szCs w:val="24"/>
        </w:rPr>
        <w:t xml:space="preserve"> В ход</w:t>
      </w:r>
      <w:r w:rsidR="00D50DE2">
        <w:rPr>
          <w:rFonts w:ascii="Times New Roman" w:hAnsi="Times New Roman" w:cs="Times New Roman"/>
          <w:sz w:val="24"/>
          <w:szCs w:val="24"/>
        </w:rPr>
        <w:t>е практических работ спроектированы</w:t>
      </w:r>
      <w:r w:rsidRPr="00530584">
        <w:rPr>
          <w:rFonts w:ascii="Times New Roman" w:hAnsi="Times New Roman" w:cs="Times New Roman"/>
          <w:sz w:val="24"/>
          <w:szCs w:val="24"/>
        </w:rPr>
        <w:t xml:space="preserve"> </w:t>
      </w:r>
      <w:r w:rsidRPr="00530584">
        <w:rPr>
          <w:rFonts w:ascii="Times New Roman" w:hAnsi="Times New Roman" w:cs="Times New Roman"/>
          <w:color w:val="000000"/>
          <w:sz w:val="24"/>
          <w:szCs w:val="24"/>
        </w:rPr>
        <w:t>примерные планы внеурочной деятельности, в соответствии с разными профилями и локальные акты, регламентирующие реализацию внеурочной деятельности в условиях ФГОС СОО</w:t>
      </w:r>
      <w:r w:rsidRPr="005305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E26">
        <w:rPr>
          <w:rFonts w:ascii="Times New Roman" w:hAnsi="Times New Roman" w:cs="Times New Roman"/>
          <w:sz w:val="24"/>
          <w:szCs w:val="24"/>
        </w:rPr>
        <w:t>Главный результат</w:t>
      </w:r>
      <w:r>
        <w:rPr>
          <w:rFonts w:ascii="Times New Roman" w:hAnsi="Times New Roman" w:cs="Times New Roman"/>
          <w:sz w:val="24"/>
          <w:szCs w:val="24"/>
        </w:rPr>
        <w:t xml:space="preserve"> работы по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-му напр</w:t>
      </w:r>
      <w:r w:rsidR="00455E26">
        <w:rPr>
          <w:rFonts w:ascii="Times New Roman" w:hAnsi="Times New Roman" w:cs="Times New Roman"/>
          <w:sz w:val="24"/>
          <w:szCs w:val="24"/>
        </w:rPr>
        <w:t>авлению –  с</w:t>
      </w:r>
      <w:r w:rsidR="00455E26" w:rsidRPr="005C491A">
        <w:rPr>
          <w:rFonts w:ascii="Times New Roman" w:hAnsi="Times New Roman"/>
          <w:sz w:val="24"/>
          <w:szCs w:val="24"/>
        </w:rPr>
        <w:t>оздана нормативно-правовая база, обеспечивающая реализацию ФГОС на уровне средней общеобразовательной организации</w:t>
      </w:r>
      <w:r w:rsidR="00455E26" w:rsidRPr="005C491A">
        <w:rPr>
          <w:rFonts w:ascii="Times New Roman" w:hAnsi="Times New Roman" w:cs="Times New Roman"/>
          <w:sz w:val="24"/>
          <w:szCs w:val="24"/>
        </w:rPr>
        <w:t>:</w:t>
      </w:r>
    </w:p>
    <w:p w:rsidR="00455E26" w:rsidRPr="005C491A" w:rsidRDefault="00455E26" w:rsidP="00455E2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разной степенью полноты и качества </w:t>
      </w:r>
      <w:r w:rsidRPr="005C491A">
        <w:rPr>
          <w:rFonts w:ascii="Times New Roman" w:hAnsi="Times New Roman" w:cs="Times New Roman"/>
          <w:sz w:val="24"/>
          <w:szCs w:val="24"/>
        </w:rPr>
        <w:t>разработаны осн</w:t>
      </w:r>
      <w:r>
        <w:rPr>
          <w:rFonts w:ascii="Times New Roman" w:hAnsi="Times New Roman" w:cs="Times New Roman"/>
          <w:sz w:val="24"/>
          <w:szCs w:val="24"/>
        </w:rPr>
        <w:t>овные образовательные программы</w:t>
      </w:r>
      <w:r w:rsidR="007B15CA">
        <w:rPr>
          <w:rFonts w:ascii="Times New Roman" w:hAnsi="Times New Roman" w:cs="Times New Roman"/>
          <w:sz w:val="24"/>
          <w:szCs w:val="24"/>
        </w:rPr>
        <w:t>, по результатам анализа ООП СОО школьным командам даны рекомендации по их доработке;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E26" w:rsidRPr="005C491A" w:rsidRDefault="00455E26" w:rsidP="00455E2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91A">
        <w:rPr>
          <w:rFonts w:ascii="Times New Roman" w:hAnsi="Times New Roman" w:cs="Times New Roman"/>
          <w:sz w:val="24"/>
          <w:szCs w:val="24"/>
        </w:rPr>
        <w:t>разработаны примерные локальные акты:</w:t>
      </w:r>
    </w:p>
    <w:p w:rsidR="00455E26" w:rsidRPr="00107A9C" w:rsidRDefault="00455E26" w:rsidP="00455E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9C">
        <w:rPr>
          <w:rFonts w:ascii="Times New Roman" w:hAnsi="Times New Roman" w:cs="Times New Roman"/>
          <w:sz w:val="24"/>
          <w:szCs w:val="24"/>
        </w:rPr>
        <w:t>- Положение о формах, периодичности и порядке текущего контроля успеваемости и промежуточной аттестации;</w:t>
      </w:r>
    </w:p>
    <w:p w:rsidR="00455E26" w:rsidRPr="00107A9C" w:rsidRDefault="00455E26" w:rsidP="00455E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D011E">
        <w:rPr>
          <w:rFonts w:ascii="Times New Roman" w:hAnsi="Times New Roman" w:cs="Times New Roman"/>
          <w:sz w:val="24"/>
          <w:szCs w:val="24"/>
        </w:rPr>
        <w:t xml:space="preserve">- </w:t>
      </w:r>
      <w:r w:rsidRPr="00FD011E">
        <w:rPr>
          <w:rFonts w:ascii="Times New Roman" w:hAnsi="Times New Roman"/>
          <w:sz w:val="24"/>
          <w:szCs w:val="24"/>
        </w:rPr>
        <w:t>Положение о рабочих программах учебных предметов;</w:t>
      </w:r>
    </w:p>
    <w:p w:rsidR="00455E26" w:rsidRPr="00107A9C" w:rsidRDefault="00455E26" w:rsidP="00455E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7A9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Положения</w:t>
      </w:r>
      <w:r w:rsidRPr="00107A9C">
        <w:rPr>
          <w:rFonts w:ascii="Times New Roman" w:hAnsi="Times New Roman"/>
          <w:sz w:val="24"/>
          <w:szCs w:val="24"/>
        </w:rPr>
        <w:t xml:space="preserve"> о программах элек</w:t>
      </w:r>
      <w:r>
        <w:rPr>
          <w:rFonts w:ascii="Times New Roman" w:hAnsi="Times New Roman"/>
          <w:sz w:val="24"/>
          <w:szCs w:val="24"/>
        </w:rPr>
        <w:t>тивных и факультативных</w:t>
      </w:r>
      <w:r w:rsidRPr="000D20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курсов</w:t>
      </w:r>
      <w:r w:rsidRPr="00107A9C">
        <w:rPr>
          <w:rFonts w:ascii="Times New Roman" w:hAnsi="Times New Roman"/>
          <w:sz w:val="24"/>
          <w:szCs w:val="24"/>
        </w:rPr>
        <w:t>;</w:t>
      </w:r>
    </w:p>
    <w:p w:rsidR="00455E26" w:rsidRDefault="00455E26" w:rsidP="00455E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011E">
        <w:rPr>
          <w:rFonts w:ascii="Times New Roman" w:hAnsi="Times New Roman"/>
          <w:sz w:val="24"/>
          <w:szCs w:val="24"/>
        </w:rPr>
        <w:t>- Положение об организации внеурочной деятельности;</w:t>
      </w:r>
    </w:p>
    <w:p w:rsidR="00455E26" w:rsidRPr="00BB3B31" w:rsidRDefault="00455E26" w:rsidP="00455E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185">
        <w:rPr>
          <w:rFonts w:ascii="Times New Roman" w:hAnsi="Times New Roman"/>
          <w:sz w:val="24"/>
          <w:szCs w:val="24"/>
        </w:rPr>
        <w:t>- Положения о программах внеурочной деятельности</w:t>
      </w:r>
    </w:p>
    <w:p w:rsidR="00455E26" w:rsidRPr="009E2F3E" w:rsidRDefault="00455E26" w:rsidP="00455E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2F3E">
        <w:rPr>
          <w:rFonts w:ascii="Times New Roman" w:hAnsi="Times New Roman"/>
          <w:sz w:val="24"/>
          <w:szCs w:val="24"/>
        </w:rPr>
        <w:t>- Положение об индивидуальном проекте;</w:t>
      </w:r>
    </w:p>
    <w:p w:rsidR="00455E26" w:rsidRDefault="00455E26" w:rsidP="00455E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FD0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50740B">
        <w:rPr>
          <w:rFonts w:ascii="Times New Roman" w:hAnsi="Times New Roman" w:cs="Times New Roman"/>
          <w:sz w:val="24"/>
          <w:szCs w:val="24"/>
        </w:rPr>
        <w:t>профессиональных пробах и социальных практиках.</w:t>
      </w:r>
    </w:p>
    <w:p w:rsidR="009E075F" w:rsidRDefault="009E075F" w:rsidP="009E075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Издан и направлен в образовательные организации сборник «Нормативное обеспечение введения ФГОС СОО.</w:t>
      </w:r>
    </w:p>
    <w:p w:rsidR="007B15CA" w:rsidRDefault="007B15CA" w:rsidP="007B15C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CA">
        <w:rPr>
          <w:rFonts w:ascii="Times New Roman" w:hAnsi="Times New Roman"/>
          <w:sz w:val="24"/>
          <w:szCs w:val="24"/>
        </w:rPr>
        <w:t xml:space="preserve">           </w:t>
      </w:r>
      <w:r w:rsidRPr="0065438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еятельность по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-му направлению  осуществлялась через:</w:t>
      </w:r>
      <w:r w:rsidRPr="007B15CA">
        <w:rPr>
          <w:rFonts w:ascii="Times New Roman" w:hAnsi="Times New Roman"/>
          <w:sz w:val="24"/>
          <w:szCs w:val="24"/>
        </w:rPr>
        <w:t xml:space="preserve"> </w:t>
      </w:r>
    </w:p>
    <w:p w:rsidR="00BB4D52" w:rsidRDefault="007B15CA" w:rsidP="009E075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проблемных групп учителей-предметников по подготовке к введению ФГОС СОО. В составе 8 ПГ обучение прошли 45 педагогов из всех 6 средних школ района. </w:t>
      </w:r>
    </w:p>
    <w:p w:rsidR="00000000" w:rsidRPr="009E075F" w:rsidRDefault="00BB4D52" w:rsidP="009E075F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работы ПГ </w:t>
      </w:r>
      <w:r w:rsidR="009E075F">
        <w:rPr>
          <w:rFonts w:ascii="Times New Roman" w:hAnsi="Times New Roman" w:cs="Times New Roman"/>
          <w:sz w:val="24"/>
          <w:szCs w:val="24"/>
        </w:rPr>
        <w:t>возникли определенные трудности. В частности,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7D9" w:rsidRPr="009E075F">
        <w:rPr>
          <w:rFonts w:ascii="Times New Roman" w:hAnsi="Times New Roman" w:cs="Times New Roman"/>
          <w:sz w:val="24"/>
          <w:szCs w:val="24"/>
        </w:rPr>
        <w:t>малый количественный состав проблемных групп учителей-предметников. В связи с этим:</w:t>
      </w:r>
    </w:p>
    <w:p w:rsidR="009E075F" w:rsidRPr="009E075F" w:rsidRDefault="009E075F" w:rsidP="009E075F">
      <w:pPr>
        <w:pStyle w:val="a4"/>
        <w:tabs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075F">
        <w:rPr>
          <w:rFonts w:ascii="Times New Roman" w:hAnsi="Times New Roman" w:cs="Times New Roman"/>
          <w:sz w:val="24"/>
          <w:szCs w:val="24"/>
        </w:rPr>
        <w:t>1) Некоторым учителям приходилось разрабатывать рабочие программы и КИМы практически в одиночку (например, РП по немецкому языку);</w:t>
      </w:r>
    </w:p>
    <w:p w:rsidR="009E075F" w:rsidRPr="009E075F" w:rsidRDefault="009E075F" w:rsidP="009E075F">
      <w:pPr>
        <w:pStyle w:val="a4"/>
        <w:tabs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075F">
        <w:rPr>
          <w:rFonts w:ascii="Times New Roman" w:hAnsi="Times New Roman" w:cs="Times New Roman"/>
          <w:sz w:val="24"/>
          <w:szCs w:val="24"/>
        </w:rPr>
        <w:t>2) предметникам не удалось разработать методические материалы в полном объеме. Например, географы (3 человека с руководителем ПГ) разработали материалы для 10 класса,  только на базовом уровне. Такая же ситуация и с некоторыми другими ПГ;</w:t>
      </w:r>
    </w:p>
    <w:p w:rsidR="00BB4D52" w:rsidRDefault="009E075F" w:rsidP="009E075F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075F">
        <w:rPr>
          <w:rFonts w:ascii="Times New Roman" w:hAnsi="Times New Roman" w:cs="Times New Roman"/>
          <w:sz w:val="24"/>
          <w:szCs w:val="24"/>
        </w:rPr>
        <w:t>3) Не разработаны РП и КИМы по французскому языку (учителя этого предмета не участвовали в работе ПГ)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AC0" w:rsidRPr="009E075F" w:rsidRDefault="007B15CA" w:rsidP="009E075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5F">
        <w:rPr>
          <w:rFonts w:ascii="Times New Roman" w:hAnsi="Times New Roman" w:cs="Times New Roman"/>
          <w:sz w:val="24"/>
          <w:szCs w:val="24"/>
        </w:rPr>
        <w:t xml:space="preserve">Результаты деятельности ПГ: </w:t>
      </w:r>
    </w:p>
    <w:p w:rsidR="00651057" w:rsidRPr="007B15CA" w:rsidRDefault="00352AC0" w:rsidP="009E075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27066" w:rsidRPr="007B15CA">
        <w:rPr>
          <w:rFonts w:ascii="Times New Roman" w:hAnsi="Times New Roman" w:cs="Times New Roman"/>
          <w:sz w:val="24"/>
          <w:szCs w:val="24"/>
        </w:rPr>
        <w:t xml:space="preserve">чителя-предметники знают предметные результаты и промежуточные планируемые результаты по предметам, содержание программ учебных предметов; </w:t>
      </w:r>
    </w:p>
    <w:p w:rsidR="00651057" w:rsidRPr="007B15CA" w:rsidRDefault="00352AC0" w:rsidP="009E075F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декомпозированы</w:t>
      </w:r>
      <w:r w:rsidR="00127066" w:rsidRPr="007B15CA">
        <w:rPr>
          <w:rFonts w:ascii="Times New Roman" w:hAnsi="Times New Roman" w:cs="Times New Roman"/>
          <w:sz w:val="24"/>
          <w:szCs w:val="24"/>
        </w:rPr>
        <w:t xml:space="preserve"> предметные результаты по годам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127066" w:rsidRPr="007B15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1057" w:rsidRPr="007B15CA" w:rsidRDefault="00352AC0" w:rsidP="009E075F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127066" w:rsidRPr="007B15CA">
        <w:rPr>
          <w:rFonts w:ascii="Times New Roman" w:hAnsi="Times New Roman" w:cs="Times New Roman"/>
          <w:sz w:val="24"/>
          <w:szCs w:val="24"/>
        </w:rPr>
        <w:t xml:space="preserve">знают особенности структуры и содержания рабочих программ по предметам; </w:t>
      </w:r>
    </w:p>
    <w:p w:rsidR="00651057" w:rsidRPr="007B15CA" w:rsidRDefault="00352AC0" w:rsidP="009E075F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</w:t>
      </w:r>
      <w:r w:rsidR="00127066" w:rsidRPr="007B15CA">
        <w:rPr>
          <w:rFonts w:ascii="Times New Roman" w:hAnsi="Times New Roman" w:cs="Times New Roman"/>
          <w:sz w:val="24"/>
          <w:szCs w:val="24"/>
        </w:rPr>
        <w:t xml:space="preserve"> рабочие программы по предметам на базовом и углубленном уровнях;</w:t>
      </w:r>
    </w:p>
    <w:p w:rsidR="00651057" w:rsidRPr="007B15CA" w:rsidRDefault="00352AC0" w:rsidP="009E075F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</w:t>
      </w:r>
      <w:r w:rsidR="00127066" w:rsidRPr="007B15CA">
        <w:rPr>
          <w:rFonts w:ascii="Times New Roman" w:hAnsi="Times New Roman" w:cs="Times New Roman"/>
          <w:sz w:val="24"/>
          <w:szCs w:val="24"/>
        </w:rPr>
        <w:t xml:space="preserve"> контрольно-измерительные материалы для оценки предметных результатов на базовом и углубленном уровнях.</w:t>
      </w:r>
    </w:p>
    <w:p w:rsidR="007B15CA" w:rsidRPr="00D50DE2" w:rsidRDefault="00352AC0" w:rsidP="00352AC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проблемной группы заместителей директоров по воспитательной работе и старших вожатых. </w:t>
      </w:r>
      <w:r w:rsidRPr="00530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заседаниях </w:t>
      </w:r>
      <w:r w:rsidR="00D50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ПГ</w:t>
      </w:r>
      <w:r w:rsidRPr="005305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изучили </w:t>
      </w:r>
      <w:r w:rsidRPr="00530584">
        <w:rPr>
          <w:rFonts w:ascii="Times New Roman" w:hAnsi="Times New Roman" w:cs="Times New Roman"/>
          <w:sz w:val="24"/>
          <w:szCs w:val="24"/>
        </w:rPr>
        <w:t>особенности организации, содержания, направления развития личности и формы организации внеурочной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ФГОС СОО, в том числе</w:t>
      </w:r>
      <w:r w:rsidRPr="00530584">
        <w:rPr>
          <w:rFonts w:ascii="Times New Roman" w:hAnsi="Times New Roman" w:cs="Times New Roman"/>
          <w:sz w:val="24"/>
          <w:szCs w:val="24"/>
        </w:rPr>
        <w:t xml:space="preserve"> по профилям обучения; особенности содержания, форм, методов работы по профессиональному самоопределению обучающихся в условиях реализации ФГОС СОО;</w:t>
      </w:r>
      <w:r w:rsidRPr="00530584">
        <w:rPr>
          <w:rFonts w:ascii="Times New Roman" w:hAnsi="Times New Roman" w:cs="Times New Roman"/>
          <w:color w:val="000000"/>
          <w:sz w:val="24"/>
          <w:szCs w:val="24"/>
        </w:rPr>
        <w:t xml:space="preserve"> задачи, функции, социальных практик и профессиональных проб, особенности их организации.</w:t>
      </w:r>
    </w:p>
    <w:p w:rsidR="00D50DE2" w:rsidRPr="00D50DE2" w:rsidRDefault="00D50DE2" w:rsidP="00D50DE2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0DE2">
        <w:rPr>
          <w:rFonts w:ascii="Times New Roman" w:hAnsi="Times New Roman" w:cs="Times New Roman"/>
          <w:sz w:val="24"/>
          <w:szCs w:val="24"/>
        </w:rPr>
        <w:t>Проведены большинство запланированных семинаров</w:t>
      </w:r>
      <w:r>
        <w:rPr>
          <w:rFonts w:ascii="Times New Roman" w:hAnsi="Times New Roman" w:cs="Times New Roman"/>
          <w:sz w:val="24"/>
          <w:szCs w:val="24"/>
        </w:rPr>
        <w:t xml:space="preserve"> и консультацтй</w:t>
      </w:r>
      <w:r w:rsidRPr="00D50DE2">
        <w:rPr>
          <w:rFonts w:ascii="Times New Roman" w:hAnsi="Times New Roman" w:cs="Times New Roman"/>
          <w:sz w:val="24"/>
          <w:szCs w:val="24"/>
        </w:rPr>
        <w:t>, часть из них проведена дистанционно (в виде вебинаров, дистанционных семинаров)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0DE2">
        <w:rPr>
          <w:rFonts w:ascii="Times New Roman" w:hAnsi="Times New Roman" w:cs="Times New Roman"/>
          <w:iCs/>
          <w:sz w:val="24"/>
          <w:szCs w:val="24"/>
        </w:rPr>
        <w:t>Дополнительно  проведены:</w:t>
      </w:r>
    </w:p>
    <w:p w:rsidR="00651057" w:rsidRPr="00D50DE2" w:rsidRDefault="00127066" w:rsidP="00D50DE2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E2">
        <w:rPr>
          <w:rFonts w:ascii="Times New Roman" w:hAnsi="Times New Roman" w:cs="Times New Roman"/>
          <w:sz w:val="24"/>
          <w:szCs w:val="24"/>
        </w:rPr>
        <w:t xml:space="preserve">Погружение во ФГОС СОО </w:t>
      </w:r>
      <w:r w:rsidRPr="00D50DE2">
        <w:rPr>
          <w:rFonts w:ascii="Times New Roman" w:hAnsi="Times New Roman" w:cs="Times New Roman"/>
          <w:iCs/>
          <w:sz w:val="24"/>
          <w:szCs w:val="24"/>
        </w:rPr>
        <w:t>(«Развитие и оценка универсальных учебных действий в старшей школе», «Организация профессиональных проб и социальных практик для обучающихся»)</w:t>
      </w:r>
    </w:p>
    <w:p w:rsidR="00651057" w:rsidRDefault="00127066" w:rsidP="00D50DE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E2">
        <w:rPr>
          <w:rFonts w:ascii="Times New Roman" w:hAnsi="Times New Roman" w:cs="Times New Roman"/>
          <w:sz w:val="24"/>
          <w:szCs w:val="24"/>
        </w:rPr>
        <w:t>Дистанционный семинар «Особенности оценки пр</w:t>
      </w:r>
      <w:r w:rsidR="00D50DE2">
        <w:rPr>
          <w:rFonts w:ascii="Times New Roman" w:hAnsi="Times New Roman" w:cs="Times New Roman"/>
          <w:sz w:val="24"/>
          <w:szCs w:val="24"/>
        </w:rPr>
        <w:t xml:space="preserve">едметных результатов в условиях </w:t>
      </w:r>
      <w:r w:rsidRPr="00D50DE2">
        <w:rPr>
          <w:rFonts w:ascii="Times New Roman" w:hAnsi="Times New Roman" w:cs="Times New Roman"/>
          <w:sz w:val="24"/>
          <w:szCs w:val="24"/>
        </w:rPr>
        <w:t>ФГОС СОО»</w:t>
      </w:r>
    </w:p>
    <w:p w:rsidR="00D50DE2" w:rsidRPr="00E716E9" w:rsidRDefault="00127066" w:rsidP="00DF62D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0DE2">
        <w:rPr>
          <w:rFonts w:ascii="Times New Roman" w:hAnsi="Times New Roman" w:cs="Times New Roman"/>
          <w:sz w:val="24"/>
          <w:szCs w:val="24"/>
        </w:rPr>
        <w:t>Проведены муниципальные КПК по дополнительной профессиональной программе «Особенности содержания и организации проектной и исследовательской деятельности на уровне среднего общего образования». Курсовую подготовку в объеме 36 часов прошел 21 педагог из 2 школ района.</w:t>
      </w:r>
      <w:r w:rsidR="00E716E9">
        <w:rPr>
          <w:rFonts w:ascii="Times New Roman" w:hAnsi="Times New Roman" w:cs="Times New Roman"/>
          <w:sz w:val="24"/>
          <w:szCs w:val="24"/>
        </w:rPr>
        <w:t xml:space="preserve"> По объективной причине н</w:t>
      </w:r>
      <w:r w:rsidRPr="00E716E9">
        <w:rPr>
          <w:rFonts w:ascii="Times New Roman" w:hAnsi="Times New Roman" w:cs="Times New Roman"/>
          <w:sz w:val="24"/>
          <w:szCs w:val="24"/>
        </w:rPr>
        <w:t>е состоялись запланированные на март к</w:t>
      </w:r>
      <w:r w:rsidR="00E716E9">
        <w:rPr>
          <w:rFonts w:ascii="Times New Roman" w:hAnsi="Times New Roman" w:cs="Times New Roman"/>
          <w:sz w:val="24"/>
          <w:szCs w:val="24"/>
        </w:rPr>
        <w:t>раевые КПК по вопросам ФГОС СОО. Курсы перенесены на более поздний срок.</w:t>
      </w:r>
    </w:p>
    <w:p w:rsidR="00D50DE2" w:rsidRDefault="00DF62DF" w:rsidP="00E716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716E9">
        <w:rPr>
          <w:rFonts w:ascii="Times New Roman" w:hAnsi="Times New Roman" w:cs="Times New Roman"/>
          <w:sz w:val="24"/>
          <w:szCs w:val="24"/>
        </w:rPr>
        <w:t xml:space="preserve">Результат реализации </w:t>
      </w:r>
      <w:r w:rsidR="00E716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716E9">
        <w:rPr>
          <w:rFonts w:ascii="Times New Roman" w:hAnsi="Times New Roman" w:cs="Times New Roman"/>
          <w:sz w:val="24"/>
          <w:szCs w:val="24"/>
        </w:rPr>
        <w:t>-го направления проекта:</w:t>
      </w:r>
      <w:r w:rsidR="00D50DE2" w:rsidRPr="00D50DE2">
        <w:rPr>
          <w:rFonts w:ascii="Times New Roman" w:hAnsi="Times New Roman" w:cs="Times New Roman"/>
          <w:sz w:val="24"/>
          <w:szCs w:val="24"/>
        </w:rPr>
        <w:t xml:space="preserve"> повышена профессиональная компетентность педагогов по различным аспектам ФГОС СОО.</w:t>
      </w:r>
      <w:r w:rsidR="00D50DE2">
        <w:rPr>
          <w:rFonts w:ascii="Times New Roman" w:hAnsi="Times New Roman" w:cs="Times New Roman"/>
          <w:sz w:val="24"/>
          <w:szCs w:val="24"/>
        </w:rPr>
        <w:t xml:space="preserve"> </w:t>
      </w:r>
      <w:r w:rsidR="00D50DE2" w:rsidRPr="00D50DE2">
        <w:rPr>
          <w:rFonts w:ascii="Times New Roman" w:hAnsi="Times New Roman" w:cs="Times New Roman"/>
          <w:iCs/>
          <w:sz w:val="24"/>
          <w:szCs w:val="24"/>
        </w:rPr>
        <w:t>Изучение профессиональной компетентности педагогов проводилось на основе анкетирования в начале (сентябрь) и в конце (май) учебного года</w:t>
      </w:r>
      <w:r w:rsidR="00E716E9">
        <w:rPr>
          <w:rFonts w:ascii="Times New Roman" w:hAnsi="Times New Roman" w:cs="Times New Roman"/>
          <w:iCs/>
          <w:sz w:val="24"/>
          <w:szCs w:val="24"/>
        </w:rPr>
        <w:t>. С</w:t>
      </w:r>
      <w:r w:rsidR="00D50DE2" w:rsidRPr="00D50DE2">
        <w:rPr>
          <w:rFonts w:ascii="Times New Roman" w:hAnsi="Times New Roman" w:cs="Times New Roman"/>
          <w:iCs/>
          <w:sz w:val="24"/>
          <w:szCs w:val="24"/>
        </w:rPr>
        <w:t>опоставление анкет позволяет сделать вывод о положительной динамике уровня компетентности  педагогов по всем параметрам.</w:t>
      </w:r>
    </w:p>
    <w:p w:rsidR="00DF62DF" w:rsidRDefault="00DF62DF" w:rsidP="00DF62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Главный результат работы по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Pr="00DF62DF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му направлению проекта – созданы учебно-методические продукты: </w:t>
      </w:r>
    </w:p>
    <w:p w:rsidR="00651057" w:rsidRPr="00DF62DF" w:rsidRDefault="00127066" w:rsidP="00DF62DF">
      <w:pPr>
        <w:numPr>
          <w:ilvl w:val="0"/>
          <w:numId w:val="9"/>
        </w:numPr>
        <w:tabs>
          <w:tab w:val="clear" w:pos="720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62DF">
        <w:rPr>
          <w:rFonts w:ascii="Times New Roman" w:hAnsi="Times New Roman" w:cs="Times New Roman"/>
          <w:iCs/>
          <w:sz w:val="24"/>
          <w:szCs w:val="24"/>
        </w:rPr>
        <w:t>рабочие программы по предметам;</w:t>
      </w:r>
    </w:p>
    <w:p w:rsidR="00651057" w:rsidRPr="00DF62DF" w:rsidRDefault="00127066" w:rsidP="00DF62DF">
      <w:pPr>
        <w:numPr>
          <w:ilvl w:val="0"/>
          <w:numId w:val="9"/>
        </w:numPr>
        <w:tabs>
          <w:tab w:val="clear" w:pos="720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62DF">
        <w:rPr>
          <w:rFonts w:ascii="Times New Roman" w:hAnsi="Times New Roman" w:cs="Times New Roman"/>
          <w:iCs/>
          <w:sz w:val="24"/>
          <w:szCs w:val="24"/>
        </w:rPr>
        <w:lastRenderedPageBreak/>
        <w:t>контрольно-измерительные материалы;</w:t>
      </w:r>
    </w:p>
    <w:p w:rsidR="00651057" w:rsidRPr="00DF62DF" w:rsidRDefault="00127066" w:rsidP="00DF62DF">
      <w:pPr>
        <w:numPr>
          <w:ilvl w:val="0"/>
          <w:numId w:val="9"/>
        </w:numPr>
        <w:tabs>
          <w:tab w:val="clear" w:pos="720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62DF">
        <w:rPr>
          <w:rFonts w:ascii="Times New Roman" w:hAnsi="Times New Roman" w:cs="Times New Roman"/>
          <w:iCs/>
          <w:sz w:val="24"/>
          <w:szCs w:val="24"/>
        </w:rPr>
        <w:t>программы элективных курсов;</w:t>
      </w:r>
    </w:p>
    <w:p w:rsidR="00651057" w:rsidRPr="00DF62DF" w:rsidRDefault="00127066" w:rsidP="00DF62DF">
      <w:pPr>
        <w:numPr>
          <w:ilvl w:val="0"/>
          <w:numId w:val="9"/>
        </w:numPr>
        <w:tabs>
          <w:tab w:val="clear" w:pos="720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62DF">
        <w:rPr>
          <w:rFonts w:ascii="Times New Roman" w:hAnsi="Times New Roman" w:cs="Times New Roman"/>
          <w:iCs/>
          <w:sz w:val="24"/>
          <w:szCs w:val="24"/>
        </w:rPr>
        <w:t>примерный учебный план;</w:t>
      </w:r>
    </w:p>
    <w:p w:rsidR="00651057" w:rsidRPr="00DF62DF" w:rsidRDefault="00127066" w:rsidP="00DF62DF">
      <w:pPr>
        <w:numPr>
          <w:ilvl w:val="0"/>
          <w:numId w:val="9"/>
        </w:numPr>
        <w:tabs>
          <w:tab w:val="clear" w:pos="720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62DF">
        <w:rPr>
          <w:rFonts w:ascii="Times New Roman" w:hAnsi="Times New Roman" w:cs="Times New Roman"/>
          <w:iCs/>
          <w:sz w:val="24"/>
          <w:szCs w:val="24"/>
        </w:rPr>
        <w:t>примерный план внеурочной деятельности;</w:t>
      </w:r>
    </w:p>
    <w:p w:rsidR="00651057" w:rsidRPr="00DF62DF" w:rsidRDefault="00127066" w:rsidP="00DF62DF">
      <w:pPr>
        <w:numPr>
          <w:ilvl w:val="0"/>
          <w:numId w:val="9"/>
        </w:numPr>
        <w:tabs>
          <w:tab w:val="clear" w:pos="720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62DF">
        <w:rPr>
          <w:rFonts w:ascii="Times New Roman" w:hAnsi="Times New Roman" w:cs="Times New Roman"/>
          <w:iCs/>
          <w:sz w:val="24"/>
          <w:szCs w:val="24"/>
        </w:rPr>
        <w:t>модель духовно-нравственного развития, воспитания и социализации обучающихся.</w:t>
      </w:r>
    </w:p>
    <w:p w:rsidR="00D50DE2" w:rsidRDefault="00BB4D52" w:rsidP="00BB4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62DF">
        <w:rPr>
          <w:rFonts w:ascii="Times New Roman" w:hAnsi="Times New Roman" w:cs="Times New Roman"/>
          <w:sz w:val="24"/>
          <w:szCs w:val="24"/>
        </w:rPr>
        <w:t>В течение учебного осуще</w:t>
      </w:r>
      <w:r w:rsidR="00546947">
        <w:rPr>
          <w:rFonts w:ascii="Times New Roman" w:hAnsi="Times New Roman" w:cs="Times New Roman"/>
          <w:sz w:val="24"/>
          <w:szCs w:val="24"/>
        </w:rPr>
        <w:t>ствлялся промежуточный и итоговый мониторинг реализации муниципального проекта</w:t>
      </w:r>
      <w:r>
        <w:rPr>
          <w:rFonts w:ascii="Times New Roman" w:hAnsi="Times New Roman" w:cs="Times New Roman"/>
          <w:sz w:val="24"/>
          <w:szCs w:val="24"/>
        </w:rPr>
        <w:t xml:space="preserve">. В ходе мониторинга изучены: развитие уровня профессиональной компетентности педагогов по вопросам ФГОС СОО (см. направление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B4D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разработка (сентябрь 2019 г.) и реализация сетевых графиков (дорожных карт) по подготовке к введению ФГОС СОО (май – июнь 2020 г.); полнота и качество основных образовательных программ среднего общего образования (май – июнь 2020 г.). По результатам мониторинга</w:t>
      </w:r>
      <w:r w:rsidR="009E075F">
        <w:rPr>
          <w:rFonts w:ascii="Times New Roman" w:hAnsi="Times New Roman" w:cs="Times New Roman"/>
          <w:sz w:val="24"/>
          <w:szCs w:val="24"/>
        </w:rPr>
        <w:t xml:space="preserve"> составлена общая аналитические справки по району в целом и по каждой конкретной школе в частности.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75F" w:rsidRDefault="009E075F" w:rsidP="00BB4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75F">
        <w:rPr>
          <w:rFonts w:ascii="Times New Roman" w:hAnsi="Times New Roman" w:cs="Times New Roman"/>
          <w:sz w:val="24"/>
          <w:szCs w:val="24"/>
          <w:u w:val="single"/>
        </w:rPr>
        <w:t xml:space="preserve">Выводы: </w:t>
      </w:r>
    </w:p>
    <w:p w:rsidR="009E075F" w:rsidRDefault="009E075F" w:rsidP="009E075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</w:t>
      </w:r>
      <w:r w:rsidRPr="009E075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изации проекта, в основном, выполнен.</w:t>
      </w:r>
    </w:p>
    <w:p w:rsidR="009E075F" w:rsidRDefault="009E075F" w:rsidP="009E075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проекта решены, планируемые результаты достигнуты.</w:t>
      </w:r>
    </w:p>
    <w:p w:rsidR="009E075F" w:rsidRDefault="009E075F" w:rsidP="009E075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можно считать реализованным.</w:t>
      </w:r>
    </w:p>
    <w:p w:rsidR="009E075F" w:rsidRDefault="009E075F" w:rsidP="009E075F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E075F" w:rsidRDefault="009E075F" w:rsidP="009E0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5F">
        <w:rPr>
          <w:rFonts w:ascii="Times New Roman" w:hAnsi="Times New Roman" w:cs="Times New Roman"/>
          <w:sz w:val="24"/>
          <w:szCs w:val="24"/>
        </w:rPr>
        <w:t>10 июня 2020 г.</w:t>
      </w:r>
    </w:p>
    <w:p w:rsidR="009E075F" w:rsidRPr="009E075F" w:rsidRDefault="009E075F" w:rsidP="009E0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Руководитель проекта                                                 Вершинин С. В.</w:t>
      </w:r>
    </w:p>
    <w:p w:rsidR="009E075F" w:rsidRPr="009E075F" w:rsidRDefault="009E075F" w:rsidP="009E075F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B15CA" w:rsidRDefault="007B15CA" w:rsidP="00E716E9">
      <w:pPr>
        <w:tabs>
          <w:tab w:val="left" w:pos="99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B15CA" w:rsidRPr="009E075F" w:rsidRDefault="007B15CA" w:rsidP="009E075F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584" w:rsidRPr="00530584" w:rsidRDefault="00530584" w:rsidP="009E075F">
      <w:pPr>
        <w:shd w:val="clear" w:color="auto" w:fill="FFFFFF"/>
        <w:ind w:right="-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43568" w:rsidRPr="0065438B" w:rsidRDefault="00DF62DF" w:rsidP="006543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D43568" w:rsidRPr="0065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7D9" w:rsidRDefault="00C617D9" w:rsidP="00DF62DF">
      <w:pPr>
        <w:spacing w:after="0" w:line="240" w:lineRule="auto"/>
      </w:pPr>
      <w:r>
        <w:separator/>
      </w:r>
    </w:p>
  </w:endnote>
  <w:endnote w:type="continuationSeparator" w:id="0">
    <w:p w:rsidR="00C617D9" w:rsidRDefault="00C617D9" w:rsidP="00DF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7D9" w:rsidRDefault="00C617D9" w:rsidP="00DF62DF">
      <w:pPr>
        <w:spacing w:after="0" w:line="240" w:lineRule="auto"/>
      </w:pPr>
      <w:r>
        <w:separator/>
      </w:r>
    </w:p>
  </w:footnote>
  <w:footnote w:type="continuationSeparator" w:id="0">
    <w:p w:rsidR="00C617D9" w:rsidRDefault="00C617D9" w:rsidP="00DF6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211"/>
    <w:multiLevelType w:val="hybridMultilevel"/>
    <w:tmpl w:val="97BEEB86"/>
    <w:lvl w:ilvl="0" w:tplc="24FA0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89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61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49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80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C7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86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C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C9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6F189B"/>
    <w:multiLevelType w:val="hybridMultilevel"/>
    <w:tmpl w:val="72FE1F48"/>
    <w:lvl w:ilvl="0" w:tplc="A0B85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0A5BD5"/>
    <w:multiLevelType w:val="hybridMultilevel"/>
    <w:tmpl w:val="A7445558"/>
    <w:lvl w:ilvl="0" w:tplc="7E3C2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C3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A8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2A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C9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8B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C7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E9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63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4D5B56"/>
    <w:multiLevelType w:val="hybridMultilevel"/>
    <w:tmpl w:val="A1221414"/>
    <w:lvl w:ilvl="0" w:tplc="9B42D3A2">
      <w:start w:val="1"/>
      <w:numFmt w:val="decimal"/>
      <w:lvlText w:val="%1."/>
      <w:lvlJc w:val="left"/>
      <w:pPr>
        <w:ind w:left="3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2" w:hanging="360"/>
      </w:pPr>
    </w:lvl>
    <w:lvl w:ilvl="2" w:tplc="0419001B" w:tentative="1">
      <w:start w:val="1"/>
      <w:numFmt w:val="lowerRoman"/>
      <w:lvlText w:val="%3."/>
      <w:lvlJc w:val="right"/>
      <w:pPr>
        <w:ind w:left="4512" w:hanging="180"/>
      </w:pPr>
    </w:lvl>
    <w:lvl w:ilvl="3" w:tplc="0419000F" w:tentative="1">
      <w:start w:val="1"/>
      <w:numFmt w:val="decimal"/>
      <w:lvlText w:val="%4."/>
      <w:lvlJc w:val="left"/>
      <w:pPr>
        <w:ind w:left="5232" w:hanging="360"/>
      </w:pPr>
    </w:lvl>
    <w:lvl w:ilvl="4" w:tplc="04190019" w:tentative="1">
      <w:start w:val="1"/>
      <w:numFmt w:val="lowerLetter"/>
      <w:lvlText w:val="%5."/>
      <w:lvlJc w:val="left"/>
      <w:pPr>
        <w:ind w:left="5952" w:hanging="360"/>
      </w:pPr>
    </w:lvl>
    <w:lvl w:ilvl="5" w:tplc="0419001B" w:tentative="1">
      <w:start w:val="1"/>
      <w:numFmt w:val="lowerRoman"/>
      <w:lvlText w:val="%6."/>
      <w:lvlJc w:val="right"/>
      <w:pPr>
        <w:ind w:left="6672" w:hanging="180"/>
      </w:pPr>
    </w:lvl>
    <w:lvl w:ilvl="6" w:tplc="0419000F" w:tentative="1">
      <w:start w:val="1"/>
      <w:numFmt w:val="decimal"/>
      <w:lvlText w:val="%7."/>
      <w:lvlJc w:val="left"/>
      <w:pPr>
        <w:ind w:left="7392" w:hanging="360"/>
      </w:pPr>
    </w:lvl>
    <w:lvl w:ilvl="7" w:tplc="04190019" w:tentative="1">
      <w:start w:val="1"/>
      <w:numFmt w:val="lowerLetter"/>
      <w:lvlText w:val="%8."/>
      <w:lvlJc w:val="left"/>
      <w:pPr>
        <w:ind w:left="8112" w:hanging="360"/>
      </w:pPr>
    </w:lvl>
    <w:lvl w:ilvl="8" w:tplc="0419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4" w15:restartNumberingAfterBreak="0">
    <w:nsid w:val="39855531"/>
    <w:multiLevelType w:val="hybridMultilevel"/>
    <w:tmpl w:val="DF624830"/>
    <w:lvl w:ilvl="0" w:tplc="A642E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0B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E4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A8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A07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63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62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43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0A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7B40A2"/>
    <w:multiLevelType w:val="hybridMultilevel"/>
    <w:tmpl w:val="846CBCAE"/>
    <w:lvl w:ilvl="0" w:tplc="F8B6F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2D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EA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6D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C2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0E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AF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C5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A0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803899"/>
    <w:multiLevelType w:val="hybridMultilevel"/>
    <w:tmpl w:val="845E6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F85C1B"/>
    <w:multiLevelType w:val="hybridMultilevel"/>
    <w:tmpl w:val="6CA68BFA"/>
    <w:lvl w:ilvl="0" w:tplc="9F785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EC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01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0F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54B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4D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27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20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C2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A4670A"/>
    <w:multiLevelType w:val="hybridMultilevel"/>
    <w:tmpl w:val="6276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D5B22"/>
    <w:multiLevelType w:val="hybridMultilevel"/>
    <w:tmpl w:val="E5F0DCE4"/>
    <w:lvl w:ilvl="0" w:tplc="B08A09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62C5F"/>
    <w:multiLevelType w:val="hybridMultilevel"/>
    <w:tmpl w:val="5EA670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823D5C"/>
    <w:multiLevelType w:val="hybridMultilevel"/>
    <w:tmpl w:val="85323436"/>
    <w:lvl w:ilvl="0" w:tplc="99FE225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68"/>
    <w:rsid w:val="00127066"/>
    <w:rsid w:val="001D50A9"/>
    <w:rsid w:val="002C0F74"/>
    <w:rsid w:val="002C4530"/>
    <w:rsid w:val="00352AC0"/>
    <w:rsid w:val="00455E26"/>
    <w:rsid w:val="00530584"/>
    <w:rsid w:val="00546947"/>
    <w:rsid w:val="0058496D"/>
    <w:rsid w:val="00651057"/>
    <w:rsid w:val="0065438B"/>
    <w:rsid w:val="007B15CA"/>
    <w:rsid w:val="009E075F"/>
    <w:rsid w:val="00BB4D52"/>
    <w:rsid w:val="00C617D9"/>
    <w:rsid w:val="00D43568"/>
    <w:rsid w:val="00D50DE2"/>
    <w:rsid w:val="00DF62DF"/>
    <w:rsid w:val="00E7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B98B"/>
  <w15:chartTrackingRefBased/>
  <w15:docId w15:val="{09DC7590-27C3-4176-B994-E8C40233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5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4356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5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F6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62DF"/>
  </w:style>
  <w:style w:type="paragraph" w:styleId="a8">
    <w:name w:val="footer"/>
    <w:basedOn w:val="a"/>
    <w:link w:val="a9"/>
    <w:uiPriority w:val="99"/>
    <w:unhideWhenUsed/>
    <w:rsid w:val="00DF6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62DF"/>
  </w:style>
  <w:style w:type="paragraph" w:styleId="aa">
    <w:name w:val="Balloon Text"/>
    <w:basedOn w:val="a"/>
    <w:link w:val="ab"/>
    <w:uiPriority w:val="99"/>
    <w:semiHidden/>
    <w:unhideWhenUsed/>
    <w:rsid w:val="002C4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4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5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5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</dc:creator>
  <cp:keywords/>
  <dc:description/>
  <cp:lastModifiedBy>Рмц</cp:lastModifiedBy>
  <cp:revision>3</cp:revision>
  <cp:lastPrinted>2020-06-10T05:46:00Z</cp:lastPrinted>
  <dcterms:created xsi:type="dcterms:W3CDTF">2020-06-09T11:03:00Z</dcterms:created>
  <dcterms:modified xsi:type="dcterms:W3CDTF">2020-06-10T06:01:00Z</dcterms:modified>
</cp:coreProperties>
</file>