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7F" w:rsidRDefault="0080797F" w:rsidP="0080797F">
      <w:pPr>
        <w:spacing w:line="360" w:lineRule="auto"/>
        <w:jc w:val="center"/>
        <w:rPr>
          <w:sz w:val="2"/>
        </w:rPr>
      </w:pPr>
    </w:p>
    <w:p w:rsidR="00110C50" w:rsidRDefault="006567CD" w:rsidP="00110C50">
      <w:pPr>
        <w:tabs>
          <w:tab w:val="left" w:pos="3600"/>
        </w:tabs>
        <w:jc w:val="center"/>
        <w:rPr>
          <w:b/>
        </w:rPr>
      </w:pPr>
      <w:r>
        <w:rPr>
          <w:b/>
        </w:rPr>
        <w:t xml:space="preserve">Отчет за </w:t>
      </w:r>
      <w:r w:rsidR="00C51D55">
        <w:rPr>
          <w:b/>
        </w:rPr>
        <w:t>ОКТЯБРЬ</w:t>
      </w:r>
      <w:r w:rsidR="001B764C">
        <w:rPr>
          <w:b/>
        </w:rPr>
        <w:t xml:space="preserve"> 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252"/>
        <w:gridCol w:w="5245"/>
      </w:tblGrid>
      <w:tr w:rsidR="006567CD" w:rsidTr="00A57E18">
        <w:trPr>
          <w:trHeight w:val="3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CD" w:rsidRDefault="006567CD" w:rsidP="006567CD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CD" w:rsidRDefault="006567CD" w:rsidP="006B7298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CD" w:rsidRDefault="006567CD" w:rsidP="006567CD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8B51DA" w:rsidTr="00A57E18">
        <w:trPr>
          <w:trHeight w:val="353"/>
        </w:trPr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51DA" w:rsidRPr="00FF4D11" w:rsidRDefault="008B51DA" w:rsidP="008B51DA">
            <w:pPr>
              <w:jc w:val="center"/>
              <w:rPr>
                <w:b/>
              </w:rPr>
            </w:pPr>
            <w:r w:rsidRPr="00FF4D11">
              <w:rPr>
                <w:b/>
              </w:rPr>
              <w:t xml:space="preserve">Реализация проекта </w:t>
            </w:r>
            <w:r>
              <w:rPr>
                <w:b/>
              </w:rPr>
              <w:t>«</w:t>
            </w:r>
            <w:r w:rsidRPr="00FF4D11">
              <w:rPr>
                <w:b/>
              </w:rPr>
              <w:t>Современная школа»</w:t>
            </w:r>
          </w:p>
        </w:tc>
      </w:tr>
      <w:tr w:rsidR="006567CD" w:rsidTr="00A57E18">
        <w:trPr>
          <w:trHeight w:val="3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CD" w:rsidRDefault="006567CD" w:rsidP="000C65B2">
            <w:pPr>
              <w:rPr>
                <w:b/>
              </w:rPr>
            </w:pPr>
            <w:r w:rsidRPr="00104BA1">
              <w:rPr>
                <w:b/>
              </w:rPr>
              <w:t>9.</w:t>
            </w:r>
          </w:p>
          <w:p w:rsidR="006567CD" w:rsidRDefault="006567CD" w:rsidP="006567C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CD" w:rsidRDefault="006567CD" w:rsidP="00703EEE">
            <w:pPr>
              <w:rPr>
                <w:bCs/>
              </w:rPr>
            </w:pPr>
            <w:proofErr w:type="spellStart"/>
            <w:r>
              <w:rPr>
                <w:color w:val="000000"/>
              </w:rPr>
              <w:t>Вебинар</w:t>
            </w:r>
            <w:proofErr w:type="spellEnd"/>
            <w:r w:rsidRPr="0063449F">
              <w:rPr>
                <w:color w:val="000000"/>
              </w:rPr>
              <w:t xml:space="preserve"> "Об обновлении форм и методов обучения в  Центр</w:t>
            </w:r>
            <w:r>
              <w:rPr>
                <w:color w:val="000000"/>
              </w:rPr>
              <w:t>е</w:t>
            </w:r>
            <w:r w:rsidRPr="0063449F">
              <w:rPr>
                <w:color w:val="000000"/>
              </w:rPr>
              <w:t xml:space="preserve"> "Точка </w:t>
            </w:r>
            <w:r w:rsidR="00703EEE">
              <w:rPr>
                <w:color w:val="000000"/>
              </w:rPr>
              <w:t>р</w:t>
            </w:r>
            <w:r w:rsidRPr="0063449F">
              <w:rPr>
                <w:color w:val="000000"/>
              </w:rPr>
              <w:t>оста"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CD" w:rsidRDefault="00703EEE" w:rsidP="000C65B2">
            <w:proofErr w:type="spellStart"/>
            <w:r>
              <w:t>Вебинар</w:t>
            </w:r>
            <w:proofErr w:type="spellEnd"/>
            <w:r>
              <w:t xml:space="preserve"> проведен для педагогов Центра «Точка роста». Приняли участие 18 педагогов.</w:t>
            </w:r>
          </w:p>
        </w:tc>
      </w:tr>
      <w:tr w:rsidR="006567CD" w:rsidTr="00A57E18">
        <w:trPr>
          <w:trHeight w:val="3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CD" w:rsidRPr="00B23609" w:rsidRDefault="006567CD" w:rsidP="000C65B2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CD" w:rsidRDefault="006567CD" w:rsidP="000C65B2">
            <w:pPr>
              <w:pStyle w:val="a6"/>
              <w:spacing w:after="0"/>
              <w:ind w:left="34"/>
              <w:rPr>
                <w:bCs/>
              </w:rPr>
            </w:pPr>
            <w:r>
              <w:rPr>
                <w:bCs/>
              </w:rPr>
              <w:t>Прием заявок от школ на сетевую форму обучения в Центре цифрового и гуманитарного профилей «Точка роста» в 2021 году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CD" w:rsidRDefault="00703EEE" w:rsidP="000C65B2">
            <w:r>
              <w:t>Заявки приняты</w:t>
            </w:r>
          </w:p>
        </w:tc>
      </w:tr>
      <w:tr w:rsidR="000C65B2" w:rsidTr="00A57E18">
        <w:trPr>
          <w:trHeight w:val="353"/>
        </w:trPr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65B2" w:rsidRDefault="000C65B2" w:rsidP="000C65B2">
            <w:pPr>
              <w:jc w:val="center"/>
            </w:pPr>
            <w:r>
              <w:rPr>
                <w:b/>
              </w:rPr>
              <w:t>Реализация проекта «Учитель будущего»</w:t>
            </w:r>
          </w:p>
        </w:tc>
      </w:tr>
      <w:tr w:rsidR="006567CD" w:rsidTr="00A57E18">
        <w:trPr>
          <w:trHeight w:val="3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CD" w:rsidRPr="00104BA1" w:rsidRDefault="006567CD" w:rsidP="00A816B9">
            <w:pPr>
              <w:rPr>
                <w:b/>
              </w:rPr>
            </w:pPr>
            <w:r w:rsidRPr="00104BA1">
              <w:rPr>
                <w:b/>
              </w:rPr>
              <w:t>1.</w:t>
            </w:r>
          </w:p>
          <w:p w:rsidR="006567CD" w:rsidRPr="00104BA1" w:rsidRDefault="006567CD" w:rsidP="00A816B9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CD" w:rsidRDefault="006567CD" w:rsidP="00A816B9">
            <w:proofErr w:type="spellStart"/>
            <w:r>
              <w:t>Видеоконсультация</w:t>
            </w:r>
            <w:proofErr w:type="spellEnd"/>
            <w:r>
              <w:t xml:space="preserve"> по вопросам планирования деятельности муниципальных профессиональных объединений педагогов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CD" w:rsidRDefault="00A2347A" w:rsidP="00A816B9">
            <w:r>
              <w:t>В ходе консультации руководителям профессиональных объединений даны рекомендации по планированию деятельности. Участвовали 11 руководителей ПО.</w:t>
            </w:r>
          </w:p>
        </w:tc>
      </w:tr>
      <w:tr w:rsidR="006567CD" w:rsidTr="00A57E18">
        <w:trPr>
          <w:trHeight w:val="3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CD" w:rsidRPr="00104BA1" w:rsidRDefault="006567CD" w:rsidP="00A816B9">
            <w:pPr>
              <w:rPr>
                <w:b/>
              </w:rPr>
            </w:pPr>
            <w:r w:rsidRPr="00104BA1">
              <w:rPr>
                <w:b/>
              </w:rPr>
              <w:t>13.</w:t>
            </w:r>
          </w:p>
          <w:p w:rsidR="006567CD" w:rsidRPr="00104BA1" w:rsidRDefault="006567CD" w:rsidP="00A816B9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CD" w:rsidRDefault="006567CD" w:rsidP="00A816B9">
            <w:pPr>
              <w:jc w:val="both"/>
            </w:pPr>
            <w:r>
              <w:t>Проблемная группа учителей английского языка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0F57B2" w:rsidRDefault="000F57B2" w:rsidP="000F57B2">
            <w:pPr>
              <w:jc w:val="both"/>
            </w:pPr>
            <w:r>
              <w:t>Актуализированы знания и умения педагогов по употреблению</w:t>
            </w:r>
            <w:r w:rsidR="001B764C">
              <w:t xml:space="preserve"> различных типов условных придаточных предложений. </w:t>
            </w:r>
          </w:p>
          <w:p w:rsidR="000F57B2" w:rsidRDefault="000F57B2" w:rsidP="000F57B2">
            <w:pPr>
              <w:jc w:val="both"/>
            </w:pPr>
            <w:r>
              <w:t>Изучены эффективные методы и приемы обучения школьников придаточным предложениям условия.</w:t>
            </w:r>
          </w:p>
          <w:p w:rsidR="006567CD" w:rsidRPr="002C5F4A" w:rsidRDefault="00A2347A" w:rsidP="00A2347A">
            <w:pPr>
              <w:jc w:val="both"/>
            </w:pPr>
            <w:r>
              <w:t>В работе ПГ приняли участие 1</w:t>
            </w:r>
            <w:r w:rsidRPr="00556F7C">
              <w:t>0</w:t>
            </w:r>
            <w:r>
              <w:t xml:space="preserve"> педагогов.</w:t>
            </w:r>
          </w:p>
        </w:tc>
      </w:tr>
      <w:tr w:rsidR="001B764C" w:rsidTr="00A57E18">
        <w:trPr>
          <w:trHeight w:val="3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C" w:rsidRPr="00104BA1" w:rsidRDefault="001B764C" w:rsidP="001B764C">
            <w:pPr>
              <w:rPr>
                <w:b/>
              </w:rPr>
            </w:pPr>
            <w:r w:rsidRPr="00104BA1">
              <w:rPr>
                <w:b/>
              </w:rPr>
              <w:t xml:space="preserve">14. </w:t>
            </w:r>
          </w:p>
          <w:p w:rsidR="001B764C" w:rsidRPr="00104BA1" w:rsidRDefault="001B764C" w:rsidP="001B764C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C" w:rsidRDefault="001B764C" w:rsidP="001B764C">
            <w:pPr>
              <w:jc w:val="both"/>
            </w:pPr>
            <w:r>
              <w:t>РМО учителей русского языка и литературы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1B764C" w:rsidRPr="001B764C" w:rsidRDefault="001B764C" w:rsidP="00A2347A">
            <w:pPr>
              <w:rPr>
                <w:i/>
                <w:color w:val="FF0000"/>
              </w:rPr>
            </w:pPr>
            <w:r w:rsidRPr="001B764C">
              <w:t>Участники РМО ознакомлены с планом работы. Определены ответственные за подготовку вопросов к заседаниям РМО.</w:t>
            </w:r>
            <w:r w:rsidR="00A2347A">
              <w:t xml:space="preserve"> </w:t>
            </w:r>
            <w:r w:rsidRPr="001B764C">
              <w:t>Проведен анализ краевого мониторинга читательской грамотности.</w:t>
            </w:r>
            <w:r w:rsidR="00A2347A">
              <w:t xml:space="preserve"> </w:t>
            </w:r>
            <w:r w:rsidRPr="001B764C">
              <w:t>Изучены современные подходы к формированию читательской грамотности обучающихся.</w:t>
            </w:r>
            <w:r w:rsidR="00A2347A">
              <w:t xml:space="preserve"> В заседании приняли участие 23 педагога.</w:t>
            </w:r>
          </w:p>
        </w:tc>
      </w:tr>
      <w:tr w:rsidR="001B764C" w:rsidTr="00A57E18">
        <w:trPr>
          <w:trHeight w:val="3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C" w:rsidRPr="00104BA1" w:rsidRDefault="001B764C" w:rsidP="001B764C">
            <w:pPr>
              <w:rPr>
                <w:b/>
              </w:rPr>
            </w:pPr>
            <w:r w:rsidRPr="00104BA1">
              <w:rPr>
                <w:b/>
              </w:rPr>
              <w:t>16.</w:t>
            </w:r>
          </w:p>
          <w:p w:rsidR="001B764C" w:rsidRPr="00104BA1" w:rsidRDefault="001B764C" w:rsidP="001B764C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C" w:rsidRDefault="001B764C" w:rsidP="001B764C">
            <w:pPr>
              <w:jc w:val="both"/>
            </w:pPr>
            <w:r>
              <w:t>Проблемная группа учителей истории и обществознания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1B764C" w:rsidRPr="00A816B9" w:rsidRDefault="001B764C" w:rsidP="00A23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Перенесен</w:t>
            </w:r>
            <w:r w:rsidR="00A2347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на ноябрь</w:t>
            </w:r>
            <w:r w:rsidR="00A2347A">
              <w:rPr>
                <w:sz w:val="22"/>
                <w:szCs w:val="22"/>
              </w:rPr>
              <w:t>.</w:t>
            </w:r>
          </w:p>
        </w:tc>
      </w:tr>
      <w:tr w:rsidR="00F26C46" w:rsidTr="00A57E18">
        <w:trPr>
          <w:trHeight w:val="3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104BA1" w:rsidRDefault="00F26C46" w:rsidP="00F26C46">
            <w:pPr>
              <w:rPr>
                <w:b/>
              </w:rPr>
            </w:pPr>
            <w:r w:rsidRPr="00104BA1">
              <w:rPr>
                <w:b/>
              </w:rPr>
              <w:t>27.</w:t>
            </w:r>
          </w:p>
          <w:p w:rsidR="00F26C46" w:rsidRPr="00104BA1" w:rsidRDefault="00F26C46" w:rsidP="00F26C4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88690A" w:rsidRDefault="00F26C46" w:rsidP="00F26C46">
            <w:pPr>
              <w:contextualSpacing/>
            </w:pPr>
            <w:r w:rsidRPr="0088690A">
              <w:t>П</w:t>
            </w:r>
            <w:r>
              <w:t>роблемная группа</w:t>
            </w:r>
            <w:r w:rsidRPr="0088690A">
              <w:t xml:space="preserve"> учителей географии 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 xml:space="preserve">Заседание проведено в дистанционном режиме на платформе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051440">
              <w:t xml:space="preserve">Участники </w:t>
            </w:r>
            <w:r>
              <w:t>ознакомлены с планом работы,</w:t>
            </w:r>
            <w:r w:rsidRPr="00051440">
              <w:t xml:space="preserve"> </w:t>
            </w:r>
            <w:r>
              <w:t>о</w:t>
            </w:r>
            <w:r w:rsidRPr="00051440">
              <w:t xml:space="preserve">пределены ответственные за подготовку вопросов к заседаниям </w:t>
            </w:r>
            <w:r>
              <w:t>ПГ</w:t>
            </w:r>
            <w:r w:rsidRPr="00051440">
              <w:t>.</w:t>
            </w:r>
          </w:p>
          <w:p w:rsidR="00F26C46" w:rsidRPr="00E90B75" w:rsidRDefault="00F26C46" w:rsidP="00F26C46">
            <w:r>
              <w:t>Педагоги</w:t>
            </w:r>
            <w:r w:rsidRPr="005D3730">
              <w:t xml:space="preserve"> </w:t>
            </w:r>
            <w:r>
              <w:t xml:space="preserve">актуализировали понятия «функциональная </w:t>
            </w:r>
            <w:proofErr w:type="gramStart"/>
            <w:r>
              <w:t>грамотность»</w:t>
            </w:r>
            <w:r w:rsidRPr="005D3730">
              <w:t xml:space="preserve">  </w:t>
            </w:r>
            <w:r>
              <w:t>и</w:t>
            </w:r>
            <w:proofErr w:type="gramEnd"/>
            <w:r>
              <w:t xml:space="preserve"> «естественнонаучная грамотность»; рассмотрены </w:t>
            </w:r>
            <w:r w:rsidRPr="005D3730">
              <w:t>пут</w:t>
            </w:r>
            <w:r>
              <w:t>и</w:t>
            </w:r>
            <w:r w:rsidRPr="005D3730">
              <w:t xml:space="preserve"> </w:t>
            </w:r>
            <w:r>
              <w:t>формирования естественнонаучной грамотности</w:t>
            </w:r>
            <w:r w:rsidRPr="005D3730">
              <w:t xml:space="preserve"> </w:t>
            </w:r>
            <w:r>
              <w:t xml:space="preserve">и </w:t>
            </w:r>
            <w:r w:rsidRPr="00CD7797">
              <w:rPr>
                <w:color w:val="000000"/>
              </w:rPr>
              <w:t>единые подходы к разра</w:t>
            </w:r>
            <w:r>
              <w:rPr>
                <w:color w:val="000000"/>
              </w:rPr>
              <w:t>ботке заданий по формированию и о</w:t>
            </w:r>
            <w:r w:rsidRPr="00CD7797">
              <w:rPr>
                <w:color w:val="000000"/>
              </w:rPr>
              <w:t>цениванию естеств</w:t>
            </w:r>
            <w:r>
              <w:rPr>
                <w:color w:val="000000"/>
              </w:rPr>
              <w:t>еннонаучной грамотности учащихся</w:t>
            </w:r>
            <w:r w:rsidRPr="00CD779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Участвовали в работе 10 педагогов.</w:t>
            </w:r>
          </w:p>
        </w:tc>
      </w:tr>
      <w:tr w:rsidR="00F26C46" w:rsidTr="00A57E18">
        <w:trPr>
          <w:trHeight w:val="3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>27.</w:t>
            </w:r>
          </w:p>
          <w:p w:rsidR="00F26C46" w:rsidRDefault="00F26C46" w:rsidP="00F26C46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Проблемная группа учителей ОБЖ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Перенесено на ноябрь.</w:t>
            </w:r>
          </w:p>
        </w:tc>
      </w:tr>
      <w:tr w:rsidR="00F26C46" w:rsidTr="00A57E18">
        <w:trPr>
          <w:trHeight w:val="3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104BA1" w:rsidRDefault="00F26C46" w:rsidP="00F26C46">
            <w:pPr>
              <w:rPr>
                <w:b/>
              </w:rPr>
            </w:pPr>
            <w:r w:rsidRPr="00104BA1">
              <w:rPr>
                <w:b/>
              </w:rPr>
              <w:t>26.</w:t>
            </w:r>
          </w:p>
          <w:p w:rsidR="00F26C46" w:rsidRPr="00104BA1" w:rsidRDefault="00F26C46" w:rsidP="00F26C4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88690A" w:rsidRDefault="00F26C46" w:rsidP="00F26C46">
            <w:pPr>
              <w:contextualSpacing/>
            </w:pPr>
            <w:r w:rsidRPr="0088690A">
              <w:t xml:space="preserve">РМО учителей биологии и химии 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6C46" w:rsidRPr="00E90B75" w:rsidRDefault="00F26C46" w:rsidP="00F26C46">
            <w:r>
              <w:t xml:space="preserve">Заседание проведено в дистанционном режиме на платформе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051440">
              <w:t xml:space="preserve">Участники ознакомлены с планом работы. Проведен анализ краевого </w:t>
            </w:r>
            <w:r w:rsidRPr="00051440">
              <w:lastRenderedPageBreak/>
              <w:t xml:space="preserve">мониторинга </w:t>
            </w:r>
            <w:r>
              <w:t xml:space="preserve">естественнонаучной грамотности, выявлены проблемные места. </w:t>
            </w:r>
            <w:r w:rsidRPr="00051440">
              <w:t>Изучены современные под</w:t>
            </w:r>
            <w:r>
              <w:t>ходы к формированию естественно</w:t>
            </w:r>
            <w:r w:rsidRPr="00051440">
              <w:t>научной грамотности обучающихся</w:t>
            </w:r>
            <w:r>
              <w:t xml:space="preserve"> на уроках</w:t>
            </w:r>
            <w:r w:rsidRPr="00051440">
              <w:t>.</w:t>
            </w:r>
            <w:r>
              <w:t xml:space="preserve"> Приняли участие 11 педагогов.</w:t>
            </w:r>
          </w:p>
        </w:tc>
      </w:tr>
      <w:tr w:rsidR="00F26C46" w:rsidTr="00A57E18">
        <w:trPr>
          <w:trHeight w:val="3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104BA1" w:rsidRDefault="00F26C46" w:rsidP="00F26C46">
            <w:pPr>
              <w:rPr>
                <w:b/>
              </w:rPr>
            </w:pPr>
            <w:r w:rsidRPr="00104BA1">
              <w:rPr>
                <w:b/>
              </w:rPr>
              <w:lastRenderedPageBreak/>
              <w:t>26.</w:t>
            </w:r>
          </w:p>
          <w:p w:rsidR="00F26C46" w:rsidRPr="00104BA1" w:rsidRDefault="00F26C46" w:rsidP="00F26C4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РМО учителей физической культуры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 xml:space="preserve">Первое заседание РМО проведено в дистанционном формате. Участники ПО обсудили план работы. Представлены </w:t>
            </w:r>
            <w:proofErr w:type="gramStart"/>
            <w:r>
              <w:t>классификация  видов</w:t>
            </w:r>
            <w:proofErr w:type="gramEnd"/>
            <w:r>
              <w:t xml:space="preserve"> гимнастики, гимнастическая терминология. Рассмотрены основы техники гимнастических упражнений и вопрос предупреждения травматизма на занятиях гимнастикой. В работе приняли участие 18 педагогов.</w:t>
            </w:r>
          </w:p>
        </w:tc>
      </w:tr>
      <w:tr w:rsidR="00F26C46" w:rsidTr="00A57E18">
        <w:trPr>
          <w:trHeight w:val="3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>28.</w:t>
            </w:r>
          </w:p>
          <w:p w:rsidR="00F26C46" w:rsidRPr="00FD794E" w:rsidRDefault="00F26C46" w:rsidP="00F26C4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88690A" w:rsidRDefault="00F26C46" w:rsidP="00F26C46">
            <w:pPr>
              <w:contextualSpacing/>
            </w:pPr>
            <w:r w:rsidRPr="0088690A">
              <w:t xml:space="preserve">РМО учителей технологии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E90B75" w:rsidRDefault="00F26C46" w:rsidP="00F26C46">
            <w:r w:rsidRPr="00F26C46">
              <w:t>Перенесено на ноябрь</w:t>
            </w:r>
          </w:p>
        </w:tc>
      </w:tr>
      <w:tr w:rsidR="00F26C46" w:rsidTr="00A57E18">
        <w:trPr>
          <w:trHeight w:val="353"/>
        </w:trPr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6C46" w:rsidRPr="002856F0" w:rsidRDefault="00F26C46" w:rsidP="00F26C46">
            <w:pPr>
              <w:jc w:val="center"/>
              <w:rPr>
                <w:b/>
              </w:rPr>
            </w:pPr>
            <w:r w:rsidRPr="002856F0">
              <w:rPr>
                <w:b/>
              </w:rPr>
              <w:t xml:space="preserve">Реализация проекта «Цифровая </w:t>
            </w:r>
            <w:r>
              <w:rPr>
                <w:b/>
              </w:rPr>
              <w:t>образовательная среда</w:t>
            </w:r>
            <w:r w:rsidRPr="002856F0">
              <w:rPr>
                <w:b/>
              </w:rPr>
              <w:t>»</w:t>
            </w:r>
          </w:p>
        </w:tc>
      </w:tr>
      <w:tr w:rsidR="00F26C46" w:rsidTr="00A57E18">
        <w:trPr>
          <w:trHeight w:val="3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>В т. 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6E0686" w:rsidRDefault="00F26C46" w:rsidP="00F26C46">
            <w:r w:rsidRPr="006740E0">
              <w:t>Техническая подготовка виртуального методического кабинета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Разработан макет виртуального методического кабинета. Ведутся технические работы.</w:t>
            </w:r>
          </w:p>
        </w:tc>
      </w:tr>
      <w:tr w:rsidR="00F26C46" w:rsidTr="00A57E18">
        <w:trPr>
          <w:trHeight w:val="3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6740E0" w:rsidRDefault="00F26C46" w:rsidP="00F26C46">
            <w:r>
              <w:t>Наполнение виртуального методического кабинета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46" w:rsidRDefault="00F26C46" w:rsidP="00F26C46"/>
        </w:tc>
      </w:tr>
      <w:tr w:rsidR="00F26C46" w:rsidTr="00A57E18">
        <w:trPr>
          <w:trHeight w:val="3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 w:rsidRPr="00104BA1">
              <w:rPr>
                <w:b/>
              </w:rPr>
              <w:t>5,6,7</w:t>
            </w:r>
            <w:r>
              <w:rPr>
                <w:b/>
              </w:rPr>
              <w:t>,9,13,27</w:t>
            </w:r>
          </w:p>
          <w:p w:rsidR="00F26C46" w:rsidRPr="005B6FD6" w:rsidRDefault="00F26C46" w:rsidP="00F26C4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 xml:space="preserve">Практикумы по теме  </w:t>
            </w:r>
          </w:p>
          <w:p w:rsidR="00F26C46" w:rsidRPr="002D4AE3" w:rsidRDefault="00F26C46" w:rsidP="00F26C46">
            <w:r>
              <w:t>«Как организовать урок с помощью видеоконференцсвязи  через платформу  «</w:t>
            </w:r>
            <w:r>
              <w:rPr>
                <w:lang w:val="en-US"/>
              </w:rPr>
              <w:t>Zoom</w:t>
            </w:r>
            <w:r>
              <w:t>» (для нескольких групп)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0E0DF2" w:rsidRDefault="00F26C46" w:rsidP="00F26C46">
            <w:r>
              <w:t xml:space="preserve">Рассмотрены возможности </w:t>
            </w:r>
            <w:proofErr w:type="gramStart"/>
            <w:r>
              <w:t>использования  платформы</w:t>
            </w:r>
            <w:proofErr w:type="gramEnd"/>
            <w:r>
              <w:t xml:space="preserve"> «</w:t>
            </w:r>
            <w:r>
              <w:rPr>
                <w:lang w:val="en-US"/>
              </w:rPr>
              <w:t>Zoom</w:t>
            </w:r>
            <w:r>
              <w:t>». Участники научились планировать конференцию, демонстрировать текстовый документ, презентацию, видео, организовывать групповую работу участников конференции. В практикуме приняли участие 4</w:t>
            </w:r>
            <w:r w:rsidR="00104BA1">
              <w:t>8</w:t>
            </w:r>
            <w:r>
              <w:t xml:space="preserve"> педагог</w:t>
            </w:r>
            <w:r w:rsidRPr="00E206AF">
              <w:t>.</w:t>
            </w:r>
            <w:r w:rsidR="000E0DF2">
              <w:t xml:space="preserve"> </w:t>
            </w:r>
          </w:p>
          <w:p w:rsidR="00F26C46" w:rsidRDefault="000E0DF2" w:rsidP="00F26C46">
            <w:r>
              <w:t>Практикумы, запланированные на 13 и 27 октября перенесены на более поздний срок в связи с противоэпидемиологическими ограничениями.</w:t>
            </w:r>
          </w:p>
        </w:tc>
      </w:tr>
      <w:tr w:rsidR="00F26C46" w:rsidTr="00A57E18">
        <w:trPr>
          <w:trHeight w:val="3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>28.</w:t>
            </w:r>
          </w:p>
          <w:p w:rsidR="00F26C46" w:rsidRPr="00540C29" w:rsidRDefault="00F26C46" w:rsidP="00F26C46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B10BA2" w:rsidRDefault="00F26C46" w:rsidP="00F26C46">
            <w:pPr>
              <w:rPr>
                <w:highlight w:val="yellow"/>
              </w:rPr>
            </w:pPr>
            <w:r w:rsidRPr="00B10BA2">
              <w:t>Практикум «Использование цифровой образовательной платформы «Моя школа онлайн (</w:t>
            </w:r>
            <w:proofErr w:type="spellStart"/>
            <w:r w:rsidRPr="00B10BA2">
              <w:t>cifra.school</w:t>
            </w:r>
            <w:proofErr w:type="spellEnd"/>
            <w:r w:rsidRPr="00B10BA2">
              <w:t>)»</w:t>
            </w:r>
            <w:r>
              <w:t xml:space="preserve"> </w:t>
            </w:r>
            <w:r w:rsidRPr="00B10BA2">
              <w:t xml:space="preserve">в обучении школьников 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6C46" w:rsidRPr="00B10BA2" w:rsidRDefault="00F26C46" w:rsidP="00F26C46">
            <w:r>
              <w:t>Перенесен на ноябрь</w:t>
            </w:r>
          </w:p>
        </w:tc>
      </w:tr>
      <w:tr w:rsidR="00F26C46" w:rsidTr="00A57E18">
        <w:trPr>
          <w:trHeight w:val="3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F26C46" w:rsidRPr="00B10BA2" w:rsidRDefault="00F26C46" w:rsidP="00F26C46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B10BA2" w:rsidRDefault="00F26C46" w:rsidP="00F26C46">
            <w:r w:rsidRPr="00B10BA2">
              <w:t>Практикум «Использование цифровой образовательной платформы</w:t>
            </w:r>
            <w:r>
              <w:t xml:space="preserve"> </w:t>
            </w:r>
            <w:r w:rsidRPr="00B10BA2">
              <w:t>«</w:t>
            </w:r>
            <w:proofErr w:type="spellStart"/>
            <w:r w:rsidRPr="00B10BA2">
              <w:rPr>
                <w:color w:val="000000"/>
              </w:rPr>
              <w:t>Lecta</w:t>
            </w:r>
            <w:proofErr w:type="spellEnd"/>
            <w:r w:rsidRPr="00B10BA2">
              <w:t xml:space="preserve">» в обучении школьников 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6C46" w:rsidRPr="00B10BA2" w:rsidRDefault="00F26C46" w:rsidP="00F26C46">
            <w:r>
              <w:t>Перенесен на ноябрь</w:t>
            </w:r>
          </w:p>
        </w:tc>
      </w:tr>
      <w:tr w:rsidR="00F26C46" w:rsidTr="00A57E18">
        <w:trPr>
          <w:trHeight w:val="3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 w:rsidRPr="00104BA1">
              <w:rPr>
                <w:b/>
              </w:rPr>
              <w:t>21.</w:t>
            </w:r>
          </w:p>
          <w:p w:rsidR="00F26C46" w:rsidRPr="00BF0240" w:rsidRDefault="00F26C46" w:rsidP="00F26C4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E035D1" w:rsidRDefault="00F26C46" w:rsidP="00F26C46">
            <w:r w:rsidRPr="00E035D1">
              <w:t>Практикум «Использование цифровой образовательной платформы в обучении школьников «</w:t>
            </w:r>
            <w:proofErr w:type="spellStart"/>
            <w:r w:rsidRPr="00E035D1">
              <w:rPr>
                <w:color w:val="000000"/>
              </w:rPr>
              <w:t>Globallab</w:t>
            </w:r>
            <w:proofErr w:type="spellEnd"/>
            <w:r w:rsidRPr="00E035D1">
              <w:rPr>
                <w:color w:val="000000"/>
              </w:rPr>
              <w:t>»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6C46" w:rsidRPr="00A2347A" w:rsidRDefault="00F26C46" w:rsidP="00F26C46">
            <w:r>
              <w:t xml:space="preserve">Дистанционно представлен обзор платформы </w:t>
            </w:r>
            <w:proofErr w:type="spellStart"/>
            <w:r>
              <w:rPr>
                <w:lang w:val="en-US"/>
              </w:rPr>
              <w:t>GlobalLab</w:t>
            </w:r>
            <w:proofErr w:type="spellEnd"/>
            <w:r>
              <w:t xml:space="preserve">, возможности использования сетевых проектов и собственных проектов в образовательном процессе. В конференции </w:t>
            </w:r>
            <w:r>
              <w:rPr>
                <w:lang w:val="en-US"/>
              </w:rPr>
              <w:t>Zoom</w:t>
            </w:r>
            <w:r>
              <w:t xml:space="preserve">, где проведено мероприятие, </w:t>
            </w:r>
            <w:r>
              <w:rPr>
                <w:lang w:val="en-US"/>
              </w:rPr>
              <w:t xml:space="preserve"> </w:t>
            </w:r>
            <w:r>
              <w:t>приняли участие 8 педагогов.</w:t>
            </w:r>
          </w:p>
        </w:tc>
      </w:tr>
      <w:tr w:rsidR="00F26C46" w:rsidTr="00A57E18">
        <w:trPr>
          <w:trHeight w:val="3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>30.</w:t>
            </w:r>
          </w:p>
          <w:p w:rsidR="00F26C46" w:rsidRPr="00540C29" w:rsidRDefault="00F26C46" w:rsidP="00F26C4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B10BA2" w:rsidRDefault="00F26C46" w:rsidP="00F26C46">
            <w:pPr>
              <w:rPr>
                <w:highlight w:val="yellow"/>
              </w:rPr>
            </w:pPr>
            <w:r w:rsidRPr="00B10BA2">
              <w:t xml:space="preserve">Практикум «Использование цифровой образовательной платформы </w:t>
            </w:r>
            <w:r w:rsidRPr="00B10BA2">
              <w:rPr>
                <w:color w:val="000000"/>
              </w:rPr>
              <w:t xml:space="preserve">«Российская электронная школа» </w:t>
            </w:r>
            <w:r w:rsidRPr="00B10BA2">
              <w:t>в обучении школьников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B10BA2" w:rsidRDefault="00F26C46" w:rsidP="00F26C46">
            <w:r w:rsidRPr="00323559">
              <w:t>Перенесен на ноябрь</w:t>
            </w:r>
          </w:p>
        </w:tc>
      </w:tr>
      <w:tr w:rsidR="00F26C46" w:rsidTr="00A57E18"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26C46" w:rsidRDefault="00F26C46" w:rsidP="00F26C46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Реализация проекта </w:t>
            </w:r>
            <w:r w:rsidRPr="00B83B02">
              <w:rPr>
                <w:b/>
              </w:rPr>
              <w:t>«Успех каждого ребенка»</w:t>
            </w:r>
          </w:p>
          <w:p w:rsidR="00F26C46" w:rsidRPr="002D3ABE" w:rsidRDefault="00F26C46" w:rsidP="00F26C46">
            <w:pPr>
              <w:jc w:val="center"/>
              <w:rPr>
                <w:b/>
              </w:rPr>
            </w:pPr>
          </w:p>
        </w:tc>
      </w:tr>
      <w:tr w:rsidR="00F26C46" w:rsidTr="00A57E18"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C51D55" w:rsidRDefault="00F26C46" w:rsidP="00F26C46">
            <w:pPr>
              <w:rPr>
                <w:i/>
              </w:rPr>
            </w:pPr>
            <w:r w:rsidRPr="00C51D55">
              <w:rPr>
                <w:i/>
              </w:rPr>
              <w:lastRenderedPageBreak/>
              <w:t>Организация и проведение школьного этапа  Всероссийской олимпиады школьников</w:t>
            </w:r>
            <w:r>
              <w:rPr>
                <w:i/>
              </w:rPr>
              <w:t xml:space="preserve"> (ответственное лицо  от муниципалитета </w:t>
            </w:r>
            <w:proofErr w:type="spellStart"/>
            <w:r>
              <w:rPr>
                <w:i/>
              </w:rPr>
              <w:t>Баловина</w:t>
            </w:r>
            <w:proofErr w:type="spellEnd"/>
            <w:r>
              <w:rPr>
                <w:i/>
              </w:rPr>
              <w:t xml:space="preserve"> Г.А.)</w:t>
            </w:r>
          </w:p>
        </w:tc>
      </w:tr>
      <w:tr w:rsidR="00F26C46" w:rsidTr="00F83D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147683" w:rsidRDefault="00F26C46" w:rsidP="00F26C4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3C55E4" w:rsidRDefault="00F26C46" w:rsidP="00F26C46">
            <w:r>
              <w:t>ОБЖ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C46" w:rsidRDefault="00F83D21" w:rsidP="00F83D21">
            <w:r>
              <w:t xml:space="preserve">Школьный этап Всероссийской олимпиады </w:t>
            </w:r>
            <w:proofErr w:type="gramStart"/>
            <w:r>
              <w:t>школьников  состоялся</w:t>
            </w:r>
            <w:proofErr w:type="gramEnd"/>
            <w:r>
              <w:t xml:space="preserve"> в 14 школах муниципального округа. В некоторых ОО олимпиада проведена не по всем предметам либо не во всех возрастных категориях. Количество участников школьного этапа в сравнении с прошлым учебным годом значительно уменьшилось. Меньше и  количество победителей и призёров данного этапа олимпиады.</w:t>
            </w:r>
          </w:p>
        </w:tc>
      </w:tr>
      <w:tr w:rsidR="00F26C46" w:rsidTr="00F83D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Экономика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C46" w:rsidRDefault="00F26C46" w:rsidP="00F26C46"/>
        </w:tc>
      </w:tr>
      <w:tr w:rsidR="00F26C46" w:rsidTr="00F83D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 xml:space="preserve">Право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C46" w:rsidRDefault="00F26C46" w:rsidP="00F26C46"/>
        </w:tc>
      </w:tr>
      <w:tr w:rsidR="00F26C46" w:rsidTr="00F83D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Информатика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C46" w:rsidRDefault="00F26C46" w:rsidP="00F26C46"/>
        </w:tc>
      </w:tr>
      <w:tr w:rsidR="00F26C46" w:rsidTr="00F83D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История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C46" w:rsidRDefault="00F26C46" w:rsidP="00F26C46"/>
        </w:tc>
      </w:tr>
      <w:tr w:rsidR="00F26C46" w:rsidTr="00F83D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Математика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C46" w:rsidRDefault="00F26C46" w:rsidP="00F26C46"/>
        </w:tc>
      </w:tr>
      <w:tr w:rsidR="00F26C46" w:rsidTr="00F83D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Биология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C46" w:rsidRDefault="00F26C46" w:rsidP="00F26C46"/>
        </w:tc>
      </w:tr>
      <w:tr w:rsidR="00F26C46" w:rsidTr="00F83D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Астрономия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C46" w:rsidRDefault="00F26C46" w:rsidP="00F26C46"/>
        </w:tc>
      </w:tr>
      <w:tr w:rsidR="00F26C46" w:rsidTr="00F83D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Литература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C46" w:rsidRDefault="00F26C46" w:rsidP="00F26C46"/>
        </w:tc>
      </w:tr>
      <w:tr w:rsidR="00F26C46" w:rsidTr="00F83D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Экология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C46" w:rsidRDefault="00F26C46" w:rsidP="00F26C46"/>
        </w:tc>
      </w:tr>
      <w:tr w:rsidR="00F26C46" w:rsidTr="00F83D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Обществознание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C46" w:rsidRDefault="00F26C46" w:rsidP="00F26C46"/>
        </w:tc>
      </w:tr>
      <w:tr w:rsidR="00F26C46" w:rsidTr="00F83D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Химия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C46" w:rsidRDefault="00F26C46" w:rsidP="00F26C46"/>
        </w:tc>
      </w:tr>
      <w:tr w:rsidR="00F26C46" w:rsidTr="00F83D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Физическая культура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C46" w:rsidRDefault="00F26C46" w:rsidP="00F26C46"/>
        </w:tc>
      </w:tr>
      <w:tr w:rsidR="00F26C46" w:rsidTr="00F83D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Английский, немецкий, французский языки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C46" w:rsidRDefault="00F26C46" w:rsidP="00F26C46"/>
        </w:tc>
      </w:tr>
      <w:tr w:rsidR="00F26C46" w:rsidTr="00F83D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Физика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C46" w:rsidRDefault="00F26C46" w:rsidP="00F26C46"/>
        </w:tc>
      </w:tr>
      <w:tr w:rsidR="00F26C46" w:rsidTr="00F83D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Русский язык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C46" w:rsidRDefault="00F26C46" w:rsidP="00F26C46"/>
        </w:tc>
      </w:tr>
      <w:tr w:rsidR="00F26C46" w:rsidTr="00F83D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Технология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C46" w:rsidRDefault="00F26C46" w:rsidP="00F26C46"/>
        </w:tc>
      </w:tr>
      <w:tr w:rsidR="00F26C46" w:rsidTr="00F83D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Искусство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C46" w:rsidRDefault="00F26C46" w:rsidP="00F26C46"/>
        </w:tc>
      </w:tr>
      <w:tr w:rsidR="00F26C46" w:rsidTr="00F83D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География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C46" w:rsidRDefault="00F26C46" w:rsidP="00F26C46"/>
        </w:tc>
      </w:tr>
      <w:tr w:rsidR="00F26C46" w:rsidTr="00A57E1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>14.</w:t>
            </w:r>
          </w:p>
          <w:p w:rsidR="00F26C46" w:rsidRPr="00154121" w:rsidRDefault="00F26C46" w:rsidP="00F26C4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6567CD" w:rsidRDefault="00F26C46" w:rsidP="00F26C46">
            <w:r w:rsidRPr="006567CD">
              <w:t>Заседание МОЦ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pStyle w:val="af0"/>
              <w:shd w:val="clear" w:color="auto" w:fill="FAFAFA"/>
              <w:spacing w:before="0" w:beforeAutospacing="0" w:after="0" w:afterAutospacing="0"/>
              <w:jc w:val="both"/>
            </w:pPr>
            <w:r>
              <w:t>Заседание МОЦ проведено в дистанционном режиме. Проанализирована</w:t>
            </w:r>
            <w:r w:rsidRPr="00C335F7">
              <w:t xml:space="preserve"> ситуаци</w:t>
            </w:r>
            <w:r>
              <w:t>я</w:t>
            </w:r>
            <w:r w:rsidRPr="00C335F7">
              <w:t xml:space="preserve"> по показателям занятости обучающихся в дополнительном образовании в 2020 год</w:t>
            </w:r>
            <w:r>
              <w:t>у и использованию сертификатов. Представлены результаты э</w:t>
            </w:r>
            <w:r w:rsidRPr="00C335F7">
              <w:t>кспертиз</w:t>
            </w:r>
            <w:r>
              <w:t>ы</w:t>
            </w:r>
            <w:r w:rsidRPr="00C335F7">
              <w:t xml:space="preserve"> новых</w:t>
            </w:r>
            <w:r w:rsidRPr="00C335F7">
              <w:rPr>
                <w:color w:val="FF0000"/>
              </w:rPr>
              <w:t xml:space="preserve"> </w:t>
            </w:r>
            <w:r w:rsidRPr="00C335F7">
              <w:t>дополнительных общеобразовательных программ.</w:t>
            </w:r>
            <w:r>
              <w:t xml:space="preserve"> По каждому из вопросов приняты решения.</w:t>
            </w:r>
          </w:p>
        </w:tc>
      </w:tr>
      <w:tr w:rsidR="00F26C46" w:rsidTr="00A57E1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 xml:space="preserve">До 13.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t>Анализ ситуации  по обеспечению сертификатами обучающихся и финансированию дополнительного образования в 2020 году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 xml:space="preserve">Проведен анализ </w:t>
            </w:r>
            <w:r w:rsidRPr="00C335F7">
              <w:t>ситуации по показателям занятости обучающихся в дополнительном образовании в 2020 год</w:t>
            </w:r>
            <w:r>
              <w:t>у и использованию сертификатов. Результаты  представлены на заседании МОЦ.</w:t>
            </w:r>
          </w:p>
        </w:tc>
      </w:tr>
      <w:tr w:rsidR="00F26C46" w:rsidTr="00A57E1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>До 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 w:rsidRPr="00FF0072">
              <w:t>Экспертиза документов предоставляемых поставщиками для персонифицированного финансирования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 xml:space="preserve">Проведена экспертиза 6-ти </w:t>
            </w:r>
            <w:r w:rsidRPr="00C335F7">
              <w:t xml:space="preserve">дополнительных общеобразовательных </w:t>
            </w:r>
            <w:r>
              <w:t xml:space="preserve">программ. Программы рекомендованы к реализации. </w:t>
            </w:r>
          </w:p>
        </w:tc>
      </w:tr>
      <w:tr w:rsidR="00F26C46" w:rsidTr="00A57E18"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6C46" w:rsidRPr="004D7AAE" w:rsidRDefault="00F26C46" w:rsidP="00F26C46">
            <w:pPr>
              <w:jc w:val="center"/>
              <w:rPr>
                <w:b/>
              </w:rPr>
            </w:pPr>
            <w:r>
              <w:rPr>
                <w:b/>
              </w:rPr>
              <w:t>Реализация муниципального проекта «Современное воспитание»</w:t>
            </w:r>
          </w:p>
        </w:tc>
      </w:tr>
      <w:tr w:rsidR="00F26C46" w:rsidTr="00A57E1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8A5E70" w:rsidRDefault="00F26C46" w:rsidP="00F26C46">
            <w:pPr>
              <w:rPr>
                <w:b/>
              </w:rPr>
            </w:pPr>
            <w:r w:rsidRPr="008A5E70">
              <w:rPr>
                <w:b/>
              </w:rPr>
              <w:t xml:space="preserve">В </w:t>
            </w:r>
            <w:proofErr w:type="spellStart"/>
            <w:r w:rsidRPr="008A5E70">
              <w:rPr>
                <w:b/>
              </w:rPr>
              <w:t>т.м</w:t>
            </w:r>
            <w:proofErr w:type="spellEnd"/>
            <w:r w:rsidRPr="008A5E70">
              <w:rPr>
                <w:b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2133A0" w:rsidRDefault="00F26C46" w:rsidP="00F26C46">
            <w:r>
              <w:t xml:space="preserve">Консультации по разработке </w:t>
            </w:r>
            <w:r w:rsidRPr="00A97AB0">
              <w:t>программ воспитания  образовательных организаций</w:t>
            </w:r>
            <w:r>
              <w:t xml:space="preserve"> в контексте новых документов федерального уровня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C46" w:rsidRPr="002133A0" w:rsidRDefault="00F26C46" w:rsidP="00F26C46">
            <w:r>
              <w:t xml:space="preserve">Проведены консультации для заместителей директоров по ВР трех ОО: </w:t>
            </w:r>
            <w:proofErr w:type="spellStart"/>
            <w:r>
              <w:t>Куединская</w:t>
            </w:r>
            <w:proofErr w:type="spellEnd"/>
            <w:r>
              <w:t xml:space="preserve"> СОШ №1, </w:t>
            </w:r>
            <w:proofErr w:type="spellStart"/>
            <w:r>
              <w:t>Большеусинская</w:t>
            </w:r>
            <w:proofErr w:type="spellEnd"/>
            <w:r>
              <w:t xml:space="preserve"> СОШ, </w:t>
            </w:r>
            <w:proofErr w:type="spellStart"/>
            <w:r>
              <w:t>Кипчакская</w:t>
            </w:r>
            <w:proofErr w:type="spellEnd"/>
            <w:r>
              <w:t xml:space="preserve"> ООШ. Даны рекомендации по корректировке 1 и 2 разделов.</w:t>
            </w:r>
          </w:p>
        </w:tc>
      </w:tr>
      <w:tr w:rsidR="00F26C46" w:rsidTr="00A57E1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104BA1" w:rsidRDefault="00F26C46" w:rsidP="00F26C46">
            <w:pPr>
              <w:rPr>
                <w:b/>
              </w:rPr>
            </w:pPr>
            <w:r w:rsidRPr="00104BA1">
              <w:rPr>
                <w:b/>
              </w:rPr>
              <w:t>6.</w:t>
            </w:r>
          </w:p>
          <w:p w:rsidR="00F26C46" w:rsidRPr="00104BA1" w:rsidRDefault="00F26C46" w:rsidP="00F26C4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Дистанционная консультация «</w:t>
            </w:r>
            <w:r w:rsidRPr="006E7321">
              <w:t xml:space="preserve">Планирование внеурочной деятельности на уровне </w:t>
            </w:r>
            <w:r>
              <w:t>Н</w:t>
            </w:r>
            <w:r w:rsidRPr="006E7321">
              <w:t>ОО</w:t>
            </w:r>
            <w:r>
              <w:t xml:space="preserve"> и ООО»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C46" w:rsidRPr="005F197E" w:rsidRDefault="00F26C46" w:rsidP="00F26C46">
            <w:pPr>
              <w:pStyle w:val="af0"/>
              <w:shd w:val="clear" w:color="auto" w:fill="FAFAFA"/>
              <w:spacing w:before="0" w:beforeAutospacing="0" w:after="0" w:afterAutospacing="0"/>
              <w:jc w:val="both"/>
              <w:rPr>
                <w:color w:val="333333"/>
              </w:rPr>
            </w:pPr>
            <w:r w:rsidRPr="005F197E">
              <w:rPr>
                <w:color w:val="333333"/>
              </w:rPr>
              <w:t>Педагоги ознакомлены с типичными ошибками, выявленными в ходе анализа планов внеурочной деятельности ОО. Даны подробные рекомендации по разработке планов внеурочной деятельности на каждом уровне.</w:t>
            </w:r>
          </w:p>
          <w:p w:rsidR="00F26C46" w:rsidRPr="005F197E" w:rsidRDefault="00F26C46" w:rsidP="000E0DF2">
            <w:pPr>
              <w:pStyle w:val="af0"/>
              <w:shd w:val="clear" w:color="auto" w:fill="FAFAFA"/>
              <w:spacing w:before="0" w:beforeAutospacing="0" w:after="0" w:afterAutospacing="0"/>
              <w:jc w:val="both"/>
              <w:rPr>
                <w:color w:val="333333"/>
              </w:rPr>
            </w:pPr>
            <w:r w:rsidRPr="005F197E">
              <w:rPr>
                <w:color w:val="333333"/>
              </w:rPr>
              <w:lastRenderedPageBreak/>
              <w:t xml:space="preserve">В </w:t>
            </w:r>
            <w:r>
              <w:rPr>
                <w:color w:val="333333"/>
              </w:rPr>
              <w:t>консультациях</w:t>
            </w:r>
            <w:r w:rsidRPr="005F197E">
              <w:rPr>
                <w:color w:val="333333"/>
              </w:rPr>
              <w:t xml:space="preserve"> приняли участие </w:t>
            </w:r>
            <w:r w:rsidR="000E0DF2">
              <w:rPr>
                <w:color w:val="333333"/>
              </w:rPr>
              <w:t>21</w:t>
            </w:r>
            <w:r w:rsidRPr="005F197E">
              <w:rPr>
                <w:color w:val="333333"/>
              </w:rPr>
              <w:t xml:space="preserve"> педагог</w:t>
            </w:r>
            <w:r>
              <w:rPr>
                <w:color w:val="333333"/>
              </w:rPr>
              <w:t xml:space="preserve"> из четырех средних школ и 10 основных школ.</w:t>
            </w:r>
          </w:p>
        </w:tc>
      </w:tr>
      <w:tr w:rsidR="00F26C46" w:rsidTr="00A57E1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104BA1" w:rsidRDefault="00F26C46" w:rsidP="00F26C46">
            <w:pPr>
              <w:ind w:left="-42" w:right="-106"/>
              <w:rPr>
                <w:b/>
              </w:rPr>
            </w:pPr>
            <w:r w:rsidRPr="00104BA1">
              <w:rPr>
                <w:b/>
              </w:rPr>
              <w:t>8.</w:t>
            </w:r>
          </w:p>
          <w:p w:rsidR="00F26C46" w:rsidRPr="00104BA1" w:rsidRDefault="00F26C46" w:rsidP="00F26C46">
            <w:pPr>
              <w:ind w:left="-42" w:right="-106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593627" w:rsidRDefault="00F26C46" w:rsidP="00F26C46">
            <w:pPr>
              <w:rPr>
                <w:highlight w:val="green"/>
              </w:rPr>
            </w:pPr>
            <w:r>
              <w:t>Дистанционная консультация «</w:t>
            </w:r>
            <w:r w:rsidRPr="006E7321">
              <w:t>Планирование внеурочной деятельности на уровне СОО</w:t>
            </w:r>
            <w:r>
              <w:t>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46" w:rsidRPr="00463DFA" w:rsidRDefault="00F26C46" w:rsidP="00F26C46"/>
        </w:tc>
      </w:tr>
      <w:tr w:rsidR="00F26C46" w:rsidTr="00A57E1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104BA1" w:rsidRDefault="00F26C46" w:rsidP="00F26C46">
            <w:pPr>
              <w:rPr>
                <w:b/>
              </w:rPr>
            </w:pPr>
            <w:r w:rsidRPr="00104BA1">
              <w:rPr>
                <w:b/>
              </w:rPr>
              <w:lastRenderedPageBreak/>
              <w:t>7.</w:t>
            </w:r>
          </w:p>
          <w:p w:rsidR="00F26C46" w:rsidRPr="00104BA1" w:rsidRDefault="00F26C46" w:rsidP="00F26C4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F14B7E" w:rsidRDefault="00F26C46" w:rsidP="00F26C46">
            <w:r>
              <w:t>ПДС для заместителей директоров по ВР.</w:t>
            </w:r>
            <w:r w:rsidRPr="00F14B7E">
              <w:t xml:space="preserve"> </w:t>
            </w:r>
          </w:p>
          <w:p w:rsidR="00F26C46" w:rsidRPr="002133A0" w:rsidRDefault="00F26C46" w:rsidP="00F26C46">
            <w:r>
              <w:t>Проектный семинар «</w:t>
            </w:r>
            <w:r w:rsidRPr="00F14B7E">
              <w:t>Разработка модульного наполнения раздела «Виды, ф</w:t>
            </w:r>
            <w:r>
              <w:t>ормы и содержание деятельности»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C46" w:rsidRPr="002133A0" w:rsidRDefault="00F26C46" w:rsidP="00F26C46">
            <w:pPr>
              <w:pStyle w:val="af0"/>
              <w:shd w:val="clear" w:color="auto" w:fill="FAFAFA"/>
              <w:spacing w:before="0" w:after="0"/>
              <w:jc w:val="both"/>
            </w:pPr>
            <w:r w:rsidRPr="005F197E">
              <w:t xml:space="preserve">Проектный семинар проведен малыми группами.  </w:t>
            </w:r>
            <w:r>
              <w:t>П</w:t>
            </w:r>
            <w:r w:rsidRPr="005F197E">
              <w:t>едагоги ознаком</w:t>
            </w:r>
            <w:r>
              <w:t>ились</w:t>
            </w:r>
            <w:r w:rsidRPr="005F197E">
              <w:t xml:space="preserve"> с содержанием инвариантных и вариативных модулей</w:t>
            </w:r>
            <w:r>
              <w:t xml:space="preserve"> программы воспитания</w:t>
            </w:r>
            <w:r w:rsidRPr="005F197E">
              <w:t>, методическими рекомендациями по их разработке. В практической части участники приступили к разработке модульного наполнения раздела «Виды, формы и содержание деятельности». В работе приняли участие 12 педагогов из 10 школ.</w:t>
            </w:r>
          </w:p>
        </w:tc>
      </w:tr>
      <w:tr w:rsidR="00F26C46" w:rsidTr="00A57E1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104BA1" w:rsidRDefault="00F26C46" w:rsidP="00F26C46">
            <w:pPr>
              <w:rPr>
                <w:b/>
              </w:rPr>
            </w:pPr>
            <w:r w:rsidRPr="00104BA1">
              <w:rPr>
                <w:b/>
              </w:rPr>
              <w:t>8.</w:t>
            </w:r>
          </w:p>
          <w:p w:rsidR="00F26C46" w:rsidRPr="00104BA1" w:rsidRDefault="00F26C46" w:rsidP="00F26C4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F14B7E" w:rsidRDefault="00F26C46" w:rsidP="00F26C46">
            <w:r>
              <w:t>ПДС для заместителей директоров по ВР.</w:t>
            </w:r>
            <w:r w:rsidRPr="00F14B7E">
              <w:t xml:space="preserve"> </w:t>
            </w:r>
          </w:p>
          <w:p w:rsidR="00F26C46" w:rsidRPr="002133A0" w:rsidRDefault="00F26C46" w:rsidP="00F26C46">
            <w:r>
              <w:t>Проектный семинар «</w:t>
            </w:r>
            <w:r w:rsidRPr="00F14B7E">
              <w:t>Разработка модульного наполнения раздела «Виды, ф</w:t>
            </w:r>
            <w:r>
              <w:t>ормы и содержание деятельности»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46" w:rsidRPr="002133A0" w:rsidRDefault="00F26C46" w:rsidP="00F26C46">
            <w:pPr>
              <w:ind w:right="-110"/>
            </w:pPr>
          </w:p>
        </w:tc>
      </w:tr>
      <w:tr w:rsidR="00F26C46" w:rsidTr="00A57E1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104BA1" w:rsidRDefault="00F26C46" w:rsidP="00F26C46">
            <w:pPr>
              <w:rPr>
                <w:b/>
              </w:rPr>
            </w:pPr>
            <w:r w:rsidRPr="00104BA1">
              <w:rPr>
                <w:b/>
              </w:rPr>
              <w:t>9.</w:t>
            </w:r>
          </w:p>
          <w:p w:rsidR="00F26C46" w:rsidRPr="00104BA1" w:rsidRDefault="00F26C46" w:rsidP="00F26C4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F14B7E" w:rsidRDefault="00F26C46" w:rsidP="00F26C46">
            <w:r>
              <w:t>ПДС для заместителей директоров по ВР.</w:t>
            </w:r>
            <w:r w:rsidRPr="00F14B7E">
              <w:t xml:space="preserve"> </w:t>
            </w:r>
          </w:p>
          <w:p w:rsidR="00F26C46" w:rsidRPr="002133A0" w:rsidRDefault="00F26C46" w:rsidP="00F26C46">
            <w:r>
              <w:t>Проектный семинар «</w:t>
            </w:r>
            <w:r w:rsidRPr="00F14B7E">
              <w:t>Разработка модульного наполнения раздела «Виды, ф</w:t>
            </w:r>
            <w:r>
              <w:t>ормы и содержание деятельности»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46" w:rsidRPr="002133A0" w:rsidRDefault="00F26C46" w:rsidP="00F26C46"/>
        </w:tc>
      </w:tr>
      <w:tr w:rsidR="00F26C46" w:rsidTr="00A57E1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88690A" w:rsidRDefault="00F26C46" w:rsidP="00F26C46">
            <w:pPr>
              <w:rPr>
                <w:b/>
              </w:rPr>
            </w:pPr>
            <w:r w:rsidRPr="0088690A">
              <w:rPr>
                <w:b/>
              </w:rPr>
              <w:t xml:space="preserve">В </w:t>
            </w:r>
            <w:proofErr w:type="spellStart"/>
            <w:r w:rsidRPr="0088690A">
              <w:rPr>
                <w:b/>
              </w:rPr>
              <w:t>т.м</w:t>
            </w:r>
            <w:proofErr w:type="spellEnd"/>
            <w:r w:rsidRPr="0088690A">
              <w:rPr>
                <w:b/>
              </w:rPr>
              <w:t>.</w:t>
            </w:r>
          </w:p>
          <w:p w:rsidR="00F26C46" w:rsidRPr="00803FFC" w:rsidRDefault="00F26C46" w:rsidP="00F26C4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Дистанционные к</w:t>
            </w:r>
            <w:r w:rsidRPr="00F14B7E">
              <w:t xml:space="preserve">онсультации для </w:t>
            </w:r>
            <w:r>
              <w:t>школьных команд</w:t>
            </w:r>
            <w:r w:rsidRPr="00F14B7E">
              <w:t xml:space="preserve"> модульного наполнения раздела «Виды, формы и содержание деятельности»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6C46" w:rsidRPr="005F197E" w:rsidRDefault="00F26C46" w:rsidP="00F26C46">
            <w:r w:rsidRPr="005F197E">
              <w:t xml:space="preserve">Обращений </w:t>
            </w:r>
            <w:r>
              <w:t xml:space="preserve">за консультациями </w:t>
            </w:r>
            <w:r w:rsidRPr="005F197E">
              <w:t>не было.</w:t>
            </w:r>
          </w:p>
        </w:tc>
      </w:tr>
      <w:tr w:rsidR="00F26C46" w:rsidTr="00A57E1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104BA1" w:rsidRDefault="00F26C46" w:rsidP="00F26C46">
            <w:pPr>
              <w:rPr>
                <w:b/>
              </w:rPr>
            </w:pPr>
            <w:r w:rsidRPr="00104BA1">
              <w:rPr>
                <w:b/>
              </w:rPr>
              <w:t>15.</w:t>
            </w:r>
          </w:p>
          <w:p w:rsidR="00F26C46" w:rsidRPr="00104BA1" w:rsidRDefault="00F26C46" w:rsidP="00F26C4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 w:rsidRPr="00F14B7E">
              <w:t>ПДС для классных руководителей</w:t>
            </w:r>
            <w:r>
              <w:t xml:space="preserve"> 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6C46" w:rsidRPr="005F197E" w:rsidRDefault="00F26C46" w:rsidP="00F26C46">
            <w:pPr>
              <w:pStyle w:val="af0"/>
              <w:shd w:val="clear" w:color="auto" w:fill="FAFAFA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 xml:space="preserve">Первое заседание ПДС проведено </w:t>
            </w:r>
            <w:proofErr w:type="gramStart"/>
            <w:r>
              <w:t xml:space="preserve">в </w:t>
            </w:r>
            <w:proofErr w:type="spellStart"/>
            <w:r>
              <w:t>в</w:t>
            </w:r>
            <w:proofErr w:type="spellEnd"/>
            <w:proofErr w:type="gramEnd"/>
            <w:r>
              <w:t xml:space="preserve"> 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формате </w:t>
            </w: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вебинара</w:t>
            </w:r>
            <w:proofErr w:type="spellEnd"/>
            <w:r w:rsidRPr="005F197E">
              <w:t xml:space="preserve"> Участники ознакомлены с планом и содержанием работы ПДС, проведена стартовая диагностика по вопросам воспитания. </w:t>
            </w:r>
            <w:r w:rsidR="004453A6">
              <w:t>А</w:t>
            </w:r>
            <w:r w:rsidRPr="005F197E">
              <w:t>ктуализированы основные понятия, связанные с воспитанием; проанализированы цели и задачи воспитательной работы, рассмотрены основные направлениях и с</w:t>
            </w:r>
            <w:r w:rsidRPr="005F197E">
              <w:rPr>
                <w:bCs/>
              </w:rPr>
              <w:t>одержание деятельности классного руководителя по каждому направлению в аспекте новых требований.</w:t>
            </w:r>
            <w:r w:rsidRPr="005F197E">
              <w:rPr>
                <w:b/>
                <w:bCs/>
              </w:rPr>
              <w:t xml:space="preserve"> </w:t>
            </w:r>
          </w:p>
          <w:p w:rsidR="00F26C46" w:rsidRPr="005F197E" w:rsidRDefault="00F26C46" w:rsidP="00F26C46">
            <w:pPr>
              <w:pStyle w:val="af0"/>
              <w:shd w:val="clear" w:color="auto" w:fill="FAFAFA"/>
              <w:spacing w:before="0" w:beforeAutospacing="0" w:after="0" w:afterAutospacing="0"/>
              <w:jc w:val="both"/>
            </w:pPr>
            <w:r w:rsidRPr="005F197E">
              <w:t>В работе приняли участие 65 педагогов из 12 школ.</w:t>
            </w:r>
          </w:p>
        </w:tc>
      </w:tr>
      <w:tr w:rsidR="004453A6" w:rsidTr="00A57E1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6" w:rsidRPr="00104BA1" w:rsidRDefault="004453A6" w:rsidP="004453A6">
            <w:pPr>
              <w:rPr>
                <w:b/>
              </w:rPr>
            </w:pPr>
            <w:r w:rsidRPr="00104BA1">
              <w:rPr>
                <w:b/>
              </w:rPr>
              <w:t>22.</w:t>
            </w:r>
          </w:p>
          <w:p w:rsidR="004453A6" w:rsidRPr="00104BA1" w:rsidRDefault="004453A6" w:rsidP="004453A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6" w:rsidRPr="006E7321" w:rsidRDefault="004453A6" w:rsidP="004453A6">
            <w:proofErr w:type="spellStart"/>
            <w:r>
              <w:t>Вебинар</w:t>
            </w:r>
            <w:proofErr w:type="spellEnd"/>
            <w:r>
              <w:t xml:space="preserve"> «Роль ученического самоуправления в личностном развитии обучающихся»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4453A6" w:rsidRPr="005F197E" w:rsidRDefault="004453A6" w:rsidP="004453A6">
            <w:pPr>
              <w:pStyle w:val="has-text-color"/>
              <w:shd w:val="clear" w:color="auto" w:fill="FAFAFA"/>
              <w:spacing w:before="0" w:beforeAutospacing="0" w:after="0" w:afterAutospacing="0"/>
              <w:jc w:val="both"/>
            </w:pPr>
            <w:r w:rsidRPr="005F197E">
              <w:t xml:space="preserve">В ходе </w:t>
            </w:r>
            <w:proofErr w:type="spellStart"/>
            <w:r w:rsidRPr="005F197E">
              <w:t>вебинара</w:t>
            </w:r>
            <w:proofErr w:type="spellEnd"/>
            <w:r w:rsidRPr="005F197E">
              <w:t xml:space="preserve"> раскрыты понятие «детское самоуправление», роль ученического самоуправления в развитии личности школьника, механизмы формирования и развития организаторских способностей у обучающихся и средства повышения воспитательного потенциала детского самоуправления.  В работе </w:t>
            </w:r>
            <w:proofErr w:type="spellStart"/>
            <w:r w:rsidRPr="005F197E">
              <w:t>вебинара</w:t>
            </w:r>
            <w:proofErr w:type="spellEnd"/>
            <w:r w:rsidRPr="005F197E">
              <w:t xml:space="preserve"> приняли участие 40 педагогов из 12 учреждений.</w:t>
            </w:r>
          </w:p>
        </w:tc>
      </w:tr>
      <w:tr w:rsidR="004453A6" w:rsidTr="00A57E1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6" w:rsidRPr="00104BA1" w:rsidRDefault="004453A6" w:rsidP="004453A6">
            <w:pPr>
              <w:rPr>
                <w:b/>
              </w:rPr>
            </w:pPr>
            <w:r w:rsidRPr="00104BA1">
              <w:rPr>
                <w:b/>
              </w:rPr>
              <w:t>26.</w:t>
            </w:r>
          </w:p>
          <w:p w:rsidR="004453A6" w:rsidRPr="00104BA1" w:rsidRDefault="004453A6" w:rsidP="004453A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6" w:rsidRDefault="004453A6" w:rsidP="004453A6">
            <w:r>
              <w:t xml:space="preserve">ПГ «Воспитательный потенциал урока» 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4453A6" w:rsidRDefault="004453A6" w:rsidP="004453A6">
            <w:r>
              <w:t xml:space="preserve">Заседание ПГ проведено в дистанционном режиме на платформе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EB7882">
              <w:t>Учителя</w:t>
            </w:r>
            <w:r>
              <w:t xml:space="preserve"> ознакомлены с планом и режимом работы ПГ; изучили</w:t>
            </w:r>
            <w:r w:rsidRPr="00EB7882">
              <w:t xml:space="preserve"> требования к организации урока по повышению его воспитат</w:t>
            </w:r>
            <w:r>
              <w:t>ельной функции.</w:t>
            </w:r>
          </w:p>
          <w:p w:rsidR="004453A6" w:rsidRDefault="004453A6" w:rsidP="004453A6">
            <w:r>
              <w:t>В работе приняли участие 9 педагогов.</w:t>
            </w:r>
          </w:p>
        </w:tc>
      </w:tr>
      <w:tr w:rsidR="00F26C46" w:rsidTr="00A2318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lastRenderedPageBreak/>
              <w:t>с 27.</w:t>
            </w:r>
          </w:p>
          <w:p w:rsidR="00F26C46" w:rsidRPr="00B10BA2" w:rsidRDefault="00F26C46" w:rsidP="00F26C46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B10BA2" w:rsidRDefault="00F26C46" w:rsidP="00F26C46">
            <w:r w:rsidRPr="00B10BA2">
              <w:t>Организация КПК «Активные и интерактивные образовательные практики в реализации Стратегии развития воспитания образовательной организации»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46" w:rsidRPr="00B10BA2" w:rsidRDefault="00A2318A" w:rsidP="00F26C46">
            <w:r w:rsidRPr="00A2318A">
              <w:t xml:space="preserve">Бюджетные курсы повышения квалификации с 26 октября до 11 ноября проводит ГАУ ДПО </w:t>
            </w:r>
            <w:r>
              <w:t>«</w:t>
            </w:r>
            <w:r w:rsidRPr="00A2318A">
              <w:t>Институт развития образования Пермского края</w:t>
            </w:r>
            <w:r>
              <w:t>»</w:t>
            </w:r>
            <w:r w:rsidRPr="00A2318A">
              <w:t>. 26 педагогов начали обучение в соответствии с календарным графиком.</w:t>
            </w:r>
          </w:p>
        </w:tc>
      </w:tr>
      <w:tr w:rsidR="00F26C46" w:rsidRPr="009F43D2" w:rsidTr="00A57E18">
        <w:trPr>
          <w:trHeight w:val="313"/>
        </w:trPr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26C46" w:rsidRPr="009F43D2" w:rsidRDefault="00F26C46" w:rsidP="00F26C46">
            <w:pPr>
              <w:shd w:val="clear" w:color="auto" w:fill="A6A6A6" w:themeFill="background1" w:themeFillShade="A6"/>
              <w:jc w:val="center"/>
              <w:rPr>
                <w:b/>
              </w:rPr>
            </w:pPr>
            <w:r>
              <w:rPr>
                <w:b/>
              </w:rPr>
              <w:t>Реализация муниципального проекта «ФГОС СОО в действии»</w:t>
            </w:r>
          </w:p>
        </w:tc>
      </w:tr>
      <w:tr w:rsidR="00F26C46" w:rsidRPr="009F43D2" w:rsidTr="00A57E18">
        <w:trPr>
          <w:trHeight w:val="3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104BA1" w:rsidRDefault="00F26C46" w:rsidP="00F26C46">
            <w:pPr>
              <w:rPr>
                <w:b/>
              </w:rPr>
            </w:pPr>
            <w:r w:rsidRPr="00104BA1">
              <w:rPr>
                <w:b/>
              </w:rPr>
              <w:t>15.</w:t>
            </w:r>
          </w:p>
          <w:p w:rsidR="00F26C46" w:rsidRPr="00104BA1" w:rsidRDefault="00F26C46" w:rsidP="00F26C4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Педагогическая мастерская «Диагностические методики в профильном и профессиональном самоопределении обучающихся 8 – 11 классов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C46" w:rsidRPr="00463DFA" w:rsidRDefault="00F26C46" w:rsidP="00F26C46">
            <w:r>
              <w:t xml:space="preserve">Участники </w:t>
            </w:r>
            <w:proofErr w:type="spellStart"/>
            <w:r>
              <w:t>педмастерской</w:t>
            </w:r>
            <w:proofErr w:type="spellEnd"/>
            <w:r>
              <w:t xml:space="preserve"> обсудили план работы. Актуализировали знания по организации психологического сопровождения обучающихся в процессе профильного и профессионального самоопределения. Познакомились с содержанием, условиями использования, интерпретацией результатов диагностических </w:t>
            </w:r>
            <w:proofErr w:type="gramStart"/>
            <w:r>
              <w:t>методик  по</w:t>
            </w:r>
            <w:proofErr w:type="gramEnd"/>
            <w:r>
              <w:t xml:space="preserve"> профильному самоопределению, рекомендованных Концепцией развития психологической службы Пермского края. В работе приняли участие 7 педагогов-психологов.</w:t>
            </w:r>
          </w:p>
        </w:tc>
      </w:tr>
      <w:tr w:rsidR="00F26C46" w:rsidRPr="009F43D2" w:rsidTr="00A57E18">
        <w:trPr>
          <w:trHeight w:val="3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104BA1" w:rsidRDefault="00F26C46" w:rsidP="00F26C46">
            <w:pPr>
              <w:rPr>
                <w:b/>
              </w:rPr>
            </w:pPr>
            <w:r w:rsidRPr="00104BA1">
              <w:rPr>
                <w:b/>
              </w:rPr>
              <w:t>30.</w:t>
            </w:r>
          </w:p>
          <w:p w:rsidR="00F26C46" w:rsidRPr="00104BA1" w:rsidRDefault="00F26C46" w:rsidP="00F26C4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jc w:val="both"/>
            </w:pPr>
            <w:r>
              <w:t xml:space="preserve">Видеоконференция «Темы и замыслы </w:t>
            </w:r>
            <w:proofErr w:type="gramStart"/>
            <w:r>
              <w:t>итоговых индивидуальных проектов</w:t>
            </w:r>
            <w:proofErr w:type="gramEnd"/>
            <w:r>
              <w:t xml:space="preserve"> обучающихся: формы и методы педагогического сопровождения разработки и реализации»</w:t>
            </w:r>
          </w:p>
          <w:p w:rsidR="00F26C46" w:rsidRPr="00463DFA" w:rsidRDefault="00F26C46" w:rsidP="00F26C46"/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6C46" w:rsidRPr="00463DFA" w:rsidRDefault="00F26C46" w:rsidP="00EA418C">
            <w:r>
              <w:t>В ходе конференции обсуждались особенности организации и содержания учебно-исследовательской и проектной деятельности обучающихся на уровне СОО, в том числе итоговых индивидуальных проектов. Опыт педагогического сопровождения учебно-исследовательской и проектной деятельности обучающихся представили 5 педагогов. В работе конференции приняли участие 3</w:t>
            </w:r>
            <w:r w:rsidR="00EA418C">
              <w:t>1</w:t>
            </w:r>
            <w:bookmarkStart w:id="0" w:name="_GoBack"/>
            <w:bookmarkEnd w:id="0"/>
            <w:r>
              <w:t xml:space="preserve"> человек.</w:t>
            </w:r>
          </w:p>
        </w:tc>
      </w:tr>
      <w:tr w:rsidR="00F26C46" w:rsidRPr="009F43D2" w:rsidTr="00A57E18">
        <w:trPr>
          <w:trHeight w:val="3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104BA1" w:rsidRDefault="00F26C46" w:rsidP="00F26C46">
            <w:pPr>
              <w:rPr>
                <w:b/>
              </w:rPr>
            </w:pPr>
            <w:r w:rsidRPr="00104BA1">
              <w:rPr>
                <w:b/>
              </w:rPr>
              <w:t>19.</w:t>
            </w:r>
          </w:p>
          <w:p w:rsidR="00F26C46" w:rsidRPr="00104BA1" w:rsidRDefault="00F26C46" w:rsidP="00F26C4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F86F93" w:rsidRDefault="00F26C46" w:rsidP="00F26C46">
            <w:r>
              <w:t>Проблемная группа «Преподавание предметов  на углубленном уровне в 10 классе» (математика, биология, право, история)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Перенесено на ноябрь</w:t>
            </w:r>
          </w:p>
        </w:tc>
      </w:tr>
      <w:tr w:rsidR="00F26C46" w:rsidRPr="009F43D2" w:rsidTr="00A57E18">
        <w:trPr>
          <w:trHeight w:val="3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104BA1" w:rsidRDefault="00F26C46" w:rsidP="00F26C46">
            <w:pPr>
              <w:rPr>
                <w:b/>
              </w:rPr>
            </w:pPr>
            <w:r w:rsidRPr="00104BA1">
              <w:rPr>
                <w:b/>
              </w:rPr>
              <w:t>27.</w:t>
            </w:r>
          </w:p>
          <w:p w:rsidR="00F26C46" w:rsidRPr="00104BA1" w:rsidRDefault="00F26C46" w:rsidP="00F26C4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F86F93" w:rsidRDefault="00F26C46" w:rsidP="00F26C46">
            <w:r>
              <w:t xml:space="preserve">Проблемная группа «Профильное и профессиональное самоопределение </w:t>
            </w:r>
            <w:r w:rsidRPr="009A4DD4">
              <w:t>обучающихся 8 – 11 классов»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 xml:space="preserve">Изучены современные подходы к организации и содержанию педагогического сопровождения профильного и профессионального самоопределения обучающихся. Представлен опыт педагогов 3-х школ по организации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с обучающимися: использование цифровых платформ, реализация специальных курсов, новые формы проведения отдельных мероприятий. В заседании ПГ приняли 14 педагогов из всех средних школ муниципального округа.</w:t>
            </w:r>
          </w:p>
        </w:tc>
      </w:tr>
      <w:tr w:rsidR="00F26C46" w:rsidRPr="009F43D2" w:rsidTr="00A57E18">
        <w:trPr>
          <w:trHeight w:val="3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 w:rsidRPr="002F6E4F">
              <w:rPr>
                <w:b/>
              </w:rPr>
              <w:t>12,1</w:t>
            </w:r>
            <w:r>
              <w:rPr>
                <w:b/>
              </w:rPr>
              <w:t>4</w:t>
            </w:r>
            <w:r w:rsidRPr="002F6E4F">
              <w:rPr>
                <w:b/>
              </w:rPr>
              <w:t>,1</w:t>
            </w:r>
            <w:r>
              <w:rPr>
                <w:b/>
              </w:rPr>
              <w:t>5</w:t>
            </w:r>
            <w:r w:rsidRPr="002F6E4F">
              <w:rPr>
                <w:b/>
              </w:rPr>
              <w:t>,1</w:t>
            </w:r>
            <w:r>
              <w:rPr>
                <w:b/>
              </w:rPr>
              <w:t>6</w:t>
            </w:r>
          </w:p>
          <w:p w:rsidR="00F26C46" w:rsidRPr="005B6FD6" w:rsidRDefault="00F26C46" w:rsidP="00F26C4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rPr>
                <w:bCs/>
              </w:rPr>
              <w:t xml:space="preserve">Муниципальные КПК </w:t>
            </w:r>
            <w:r w:rsidRPr="00A20810">
              <w:t xml:space="preserve">«Особенности содержания и организации проектной и исследовательской деятельности на уровне </w:t>
            </w:r>
            <w:r>
              <w:t>СОО</w:t>
            </w:r>
            <w:r w:rsidRPr="00A20810">
              <w:t>»</w:t>
            </w:r>
            <w:r>
              <w:t xml:space="preserve">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463DFA" w:rsidRDefault="00F26C46" w:rsidP="00F26C46">
            <w:r>
              <w:t>Перенесено на более поздний срок.</w:t>
            </w:r>
          </w:p>
        </w:tc>
      </w:tr>
      <w:tr w:rsidR="00F26C46" w:rsidRPr="00AF21C6" w:rsidTr="00A57E18">
        <w:trPr>
          <w:trHeight w:val="313"/>
        </w:trPr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6C46" w:rsidRDefault="00F26C46" w:rsidP="00F26C46">
            <w:pPr>
              <w:jc w:val="center"/>
            </w:pPr>
            <w:r w:rsidRPr="00807403">
              <w:rPr>
                <w:b/>
                <w:color w:val="000000" w:themeColor="text1"/>
              </w:rPr>
              <w:t>Развитие инновационной деятельности</w:t>
            </w:r>
          </w:p>
        </w:tc>
      </w:tr>
      <w:tr w:rsidR="00F26C46" w:rsidRPr="00AF21C6" w:rsidTr="00A57E18">
        <w:trPr>
          <w:trHeight w:val="3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  <w:p w:rsidR="00F26C46" w:rsidRPr="0078540A" w:rsidRDefault="00F26C46" w:rsidP="00F26C4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по заявкам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lastRenderedPageBreak/>
              <w:t xml:space="preserve">Консультации по разработке новых программ развития образовательных организаций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 xml:space="preserve">Консультации проведены для разработчиков программ развития </w:t>
            </w:r>
            <w:proofErr w:type="spellStart"/>
            <w:r>
              <w:t>Кипчакской</w:t>
            </w:r>
            <w:proofErr w:type="spellEnd"/>
            <w:r>
              <w:t xml:space="preserve"> ООШ и </w:t>
            </w:r>
            <w:proofErr w:type="spellStart"/>
            <w:r>
              <w:t>Ошьинской</w:t>
            </w:r>
            <w:proofErr w:type="spellEnd"/>
            <w:r>
              <w:t xml:space="preserve"> СОШ – БШ.</w:t>
            </w:r>
          </w:p>
        </w:tc>
      </w:tr>
      <w:tr w:rsidR="00F26C46" w:rsidRPr="00AF21C6" w:rsidTr="00A57E18">
        <w:trPr>
          <w:trHeight w:val="3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lastRenderedPageBreak/>
              <w:t>22.</w:t>
            </w:r>
          </w:p>
          <w:p w:rsidR="00F26C46" w:rsidRPr="00BF0240" w:rsidRDefault="00F26C46" w:rsidP="00F26C4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536BCF" w:rsidRDefault="00F26C46" w:rsidP="00F26C46">
            <w:pPr>
              <w:rPr>
                <w:i/>
              </w:rPr>
            </w:pPr>
            <w:r w:rsidRPr="00536BCF">
              <w:rPr>
                <w:i/>
              </w:rPr>
              <w:t>Мероприятие муниципальной ООП</w:t>
            </w:r>
          </w:p>
          <w:p w:rsidR="00F26C46" w:rsidRPr="006740E0" w:rsidRDefault="00F26C46" w:rsidP="00F26C46">
            <w:r w:rsidRPr="00536BCF">
              <w:rPr>
                <w:i/>
              </w:rPr>
              <w:t xml:space="preserve">МБДОУ «Детский сад № 8» по теме </w:t>
            </w:r>
            <w:r w:rsidRPr="00B3045A">
              <w:t>«Познавательное развитие детей дошкольного возраста на основе технического конструирования и робототехники»</w:t>
            </w:r>
            <w:r>
              <w:t xml:space="preserve">. </w:t>
            </w:r>
            <w:r w:rsidRPr="006740E0">
              <w:t>Установочный семинар «Робототехника: новое или хорошо забытое старое?»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Перенесено на ноябрь.</w:t>
            </w:r>
          </w:p>
        </w:tc>
      </w:tr>
      <w:tr w:rsidR="00F26C46" w:rsidTr="00A57E18"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6C46" w:rsidRPr="004E71BA" w:rsidRDefault="00F26C46" w:rsidP="00F26C46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Методическое сопровождение педагогов дошкольного образования                    </w:t>
            </w:r>
          </w:p>
        </w:tc>
      </w:tr>
      <w:tr w:rsidR="00F26C46" w:rsidRPr="009F43D2" w:rsidTr="00A57E1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104BA1" w:rsidRDefault="00F26C46" w:rsidP="00F26C46">
            <w:pPr>
              <w:jc w:val="both"/>
              <w:rPr>
                <w:b/>
              </w:rPr>
            </w:pPr>
            <w:r w:rsidRPr="00104BA1">
              <w:rPr>
                <w:b/>
              </w:rPr>
              <w:t>7.</w:t>
            </w:r>
          </w:p>
          <w:p w:rsidR="00F26C46" w:rsidRPr="00104BA1" w:rsidRDefault="00F26C46" w:rsidP="00F26C46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jc w:val="both"/>
            </w:pPr>
            <w:proofErr w:type="spellStart"/>
            <w:r>
              <w:t>Вебинар</w:t>
            </w:r>
            <w:proofErr w:type="spellEnd"/>
            <w:r>
              <w:t xml:space="preserve"> «Развитие конструктивной деятельности у детей дошкольного возраста»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Р</w:t>
            </w:r>
            <w:r w:rsidRPr="00655DD7">
              <w:t xml:space="preserve">ассмотрены возрастные особенности </w:t>
            </w:r>
            <w:r>
              <w:t xml:space="preserve">развития конструктивной </w:t>
            </w:r>
            <w:r w:rsidRPr="00655DD7">
              <w:t>деятельности детей с 2 до 7лет</w:t>
            </w:r>
            <w:r>
              <w:t>, виды детского конструирования и их взаимосвязь с другими видами детской деятельности: игрой, экспериментированием, познавательно-исследовательской деятельностью, изобразительной деятельностью; основные формы организации обучения конструированию; особенности создания РППС, стимулирующей развитие конструирования как вида детской деятельности по возрастным группам.</w:t>
            </w:r>
          </w:p>
          <w:p w:rsidR="00F26C46" w:rsidRDefault="00F26C46" w:rsidP="00F26C46">
            <w:r>
              <w:t>Приняли участие 19 педагогов.</w:t>
            </w:r>
          </w:p>
        </w:tc>
      </w:tr>
      <w:tr w:rsidR="00F26C46" w:rsidRPr="009F43D2" w:rsidTr="00A57E1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104BA1" w:rsidRDefault="00F26C46" w:rsidP="00F26C46">
            <w:pPr>
              <w:jc w:val="both"/>
              <w:rPr>
                <w:b/>
              </w:rPr>
            </w:pPr>
            <w:r w:rsidRPr="00104BA1">
              <w:rPr>
                <w:b/>
              </w:rPr>
              <w:t>15.</w:t>
            </w:r>
          </w:p>
          <w:p w:rsidR="00F26C46" w:rsidRPr="00104BA1" w:rsidRDefault="00F26C46" w:rsidP="00F26C46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jc w:val="both"/>
            </w:pPr>
            <w:r>
              <w:t xml:space="preserve">ПГ «Образовательная деятельности с детьми раннего возраста в детском саду» 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jc w:val="both"/>
            </w:pPr>
            <w:r>
              <w:t>Заседание проведено в дистанционном формате. Участники ознакомлены с планом работы. Рассмотрены</w:t>
            </w:r>
            <w:r w:rsidRPr="00F53151">
              <w:t xml:space="preserve"> требовани</w:t>
            </w:r>
            <w:r>
              <w:t>я</w:t>
            </w:r>
            <w:r w:rsidRPr="00F53151">
              <w:t xml:space="preserve"> ФГОС ДО к организации образовательной деятельности с детьми раннего возраста;</w:t>
            </w:r>
            <w:r>
              <w:t xml:space="preserve"> возрастные особенности</w:t>
            </w:r>
            <w:r w:rsidRPr="00F53151">
              <w:t xml:space="preserve"> детей раннего возраста и соотношение их </w:t>
            </w:r>
            <w:r>
              <w:t xml:space="preserve">с </w:t>
            </w:r>
            <w:r w:rsidRPr="00F53151">
              <w:t>выбором педагогов содержания, форм и прием</w:t>
            </w:r>
            <w:r>
              <w:t>ов образовательной деятельности;  авторские подходы</w:t>
            </w:r>
            <w:r w:rsidRPr="00F53151">
              <w:t xml:space="preserve"> к организации образовательной деятельности с детьми раннего возраста в комплексных программах «Радуга», «От рождения до школы» и парциальных программах «Теремок, «Первые шаги»</w:t>
            </w:r>
            <w:r>
              <w:t>;  особенности  проектирования</w:t>
            </w:r>
            <w:r w:rsidRPr="00F53151">
              <w:t xml:space="preserve"> тематической недели в комплексно-тематической модели с учетом принципа событийности в первой младшей группе.</w:t>
            </w:r>
          </w:p>
          <w:p w:rsidR="00F26C46" w:rsidRDefault="00F26C46" w:rsidP="00F26C46">
            <w:pPr>
              <w:pStyle w:val="a3"/>
              <w:ind w:left="36"/>
              <w:jc w:val="both"/>
            </w:pPr>
            <w:r>
              <w:t>Приняли участие 14 педагогов.</w:t>
            </w:r>
          </w:p>
        </w:tc>
      </w:tr>
      <w:tr w:rsidR="00F26C46" w:rsidRPr="009F43D2" w:rsidTr="00A57E1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CA1598" w:rsidRDefault="00F26C46" w:rsidP="00F26C46">
            <w:pPr>
              <w:jc w:val="both"/>
              <w:rPr>
                <w:b/>
              </w:rPr>
            </w:pPr>
            <w:r w:rsidRPr="00CA1598">
              <w:rPr>
                <w:b/>
              </w:rPr>
              <w:t>22.</w:t>
            </w:r>
          </w:p>
          <w:p w:rsidR="00F26C46" w:rsidRDefault="00F26C46" w:rsidP="00F26C46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jc w:val="both"/>
            </w:pPr>
            <w:proofErr w:type="spellStart"/>
            <w:r>
              <w:t>Вебинар</w:t>
            </w:r>
            <w:proofErr w:type="spellEnd"/>
            <w:r>
              <w:t xml:space="preserve"> «Логопедическая работа с детьми раннего и младшего дошкольного возраста с нарушениями в развитии речи и коммуникации»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jc w:val="both"/>
            </w:pPr>
            <w:r w:rsidRPr="008764CA">
              <w:t>Перенесен на 02.11.2020</w:t>
            </w:r>
            <w:r>
              <w:t xml:space="preserve"> </w:t>
            </w:r>
            <w:r w:rsidRPr="008764CA">
              <w:t>г.</w:t>
            </w:r>
          </w:p>
        </w:tc>
      </w:tr>
      <w:tr w:rsidR="00F26C46" w:rsidRPr="009F43D2" w:rsidTr="00A57E1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104BA1" w:rsidRDefault="00F26C46" w:rsidP="00F26C46">
            <w:pPr>
              <w:jc w:val="both"/>
              <w:rPr>
                <w:b/>
              </w:rPr>
            </w:pPr>
            <w:r w:rsidRPr="00104BA1">
              <w:rPr>
                <w:b/>
              </w:rPr>
              <w:t>29.</w:t>
            </w:r>
          </w:p>
          <w:p w:rsidR="00F26C46" w:rsidRPr="00104BA1" w:rsidRDefault="00F26C46" w:rsidP="00F26C46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jc w:val="both"/>
            </w:pPr>
            <w:r>
              <w:t>Семинар-практикум «Исследовательская конструктивная деятельность старшего дошкольника» (</w:t>
            </w:r>
            <w:r>
              <w:rPr>
                <w:lang w:val="en-US"/>
              </w:rPr>
              <w:t>I</w:t>
            </w:r>
            <w:r w:rsidRPr="00CA1598">
              <w:t xml:space="preserve"> </w:t>
            </w:r>
            <w:r>
              <w:t>подгруппа)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jc w:val="both"/>
            </w:pPr>
            <w:r>
              <w:t xml:space="preserve">Проведен в форме </w:t>
            </w:r>
            <w:proofErr w:type="spellStart"/>
            <w:r>
              <w:t>вебинара</w:t>
            </w:r>
            <w:proofErr w:type="spellEnd"/>
            <w:r>
              <w:t xml:space="preserve"> 29.10.2020 г. Рассмотрены возрастные особенности развития конструирования и познавательно-исследовательской деятельности в возрасте от 5 </w:t>
            </w:r>
            <w:r>
              <w:lastRenderedPageBreak/>
              <w:t xml:space="preserve">до 7 лет; структура исследовательской деятельности. Представлен пример построения образовательного процесса в условиях интеграции конструирования и познавательно-исследовательской деятельности на основе </w:t>
            </w:r>
            <w:r w:rsidRPr="00905007">
              <w:t>творческого проекта «Славятся в России сани удалые» МАДОУ «Де</w:t>
            </w:r>
            <w:r>
              <w:t xml:space="preserve">тский сад №4» </w:t>
            </w:r>
            <w:proofErr w:type="spellStart"/>
            <w:r>
              <w:t>г.Нытва</w:t>
            </w:r>
            <w:proofErr w:type="spellEnd"/>
            <w:r>
              <w:t xml:space="preserve"> (участников</w:t>
            </w:r>
            <w:r w:rsidRPr="00905007">
              <w:t xml:space="preserve"> Всероссийского этапа соревнований </w:t>
            </w:r>
            <w:proofErr w:type="spellStart"/>
            <w:r w:rsidRPr="00905007">
              <w:t>ИКаРенок</w:t>
            </w:r>
            <w:proofErr w:type="spellEnd"/>
            <w:r w:rsidRPr="00905007">
              <w:t>)</w:t>
            </w:r>
            <w:r>
              <w:t xml:space="preserve">. Рассмотрены особенности обобщения детского опыта по итогам реализации творческого детского проекта на основе конструирования и познавательно-исследовательской деятельности в форме инженерной книги. Представлены </w:t>
            </w:r>
            <w:proofErr w:type="gramStart"/>
            <w:r>
              <w:t>основные  требования</w:t>
            </w:r>
            <w:proofErr w:type="gramEnd"/>
            <w:r>
              <w:t xml:space="preserve"> к участию в конкурсном движении «</w:t>
            </w:r>
            <w:proofErr w:type="spellStart"/>
            <w:r>
              <w:t>ИКаРенок</w:t>
            </w:r>
            <w:proofErr w:type="spellEnd"/>
            <w:r>
              <w:t>».</w:t>
            </w:r>
          </w:p>
          <w:p w:rsidR="00F26C46" w:rsidRDefault="00F26C46" w:rsidP="00F26C46">
            <w:pPr>
              <w:jc w:val="both"/>
            </w:pPr>
            <w:r>
              <w:t>Приняли участие 22 педагога.</w:t>
            </w:r>
          </w:p>
        </w:tc>
      </w:tr>
      <w:tr w:rsidR="00F26C46" w:rsidRPr="009F43D2" w:rsidTr="00A57E1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104BA1" w:rsidRDefault="00F26C46" w:rsidP="00F26C46">
            <w:pPr>
              <w:jc w:val="both"/>
              <w:rPr>
                <w:b/>
              </w:rPr>
            </w:pPr>
            <w:r w:rsidRPr="00104BA1">
              <w:rPr>
                <w:b/>
              </w:rPr>
              <w:lastRenderedPageBreak/>
              <w:t>30.</w:t>
            </w:r>
          </w:p>
          <w:p w:rsidR="00F26C46" w:rsidRPr="00104BA1" w:rsidRDefault="00F26C46" w:rsidP="00F26C46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jc w:val="both"/>
            </w:pPr>
            <w:r>
              <w:t>Семинар-практикум «Исследовательская конструктивная деятельность старшего дошкольника» (</w:t>
            </w:r>
            <w:r>
              <w:rPr>
                <w:lang w:val="en-US"/>
              </w:rPr>
              <w:t>II</w:t>
            </w:r>
            <w:r w:rsidRPr="00CA1598">
              <w:t xml:space="preserve"> </w:t>
            </w:r>
            <w:r>
              <w:t>подгруппа)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jc w:val="both"/>
            </w:pPr>
          </w:p>
        </w:tc>
      </w:tr>
      <w:tr w:rsidR="00F26C46" w:rsidRPr="009F43D2" w:rsidTr="00A57E18"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C40E02" w:rsidRDefault="00F26C46" w:rsidP="00F26C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Иные мероприятия</w:t>
            </w:r>
          </w:p>
        </w:tc>
      </w:tr>
      <w:tr w:rsidR="00F26C46" w:rsidRPr="009F43D2" w:rsidTr="00A57E1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6D19D1" w:rsidRDefault="00F26C46" w:rsidP="00F26C46">
            <w:pPr>
              <w:rPr>
                <w:b/>
              </w:rPr>
            </w:pPr>
            <w:r w:rsidRPr="006D19D1">
              <w:rPr>
                <w:b/>
              </w:rPr>
              <w:t xml:space="preserve">В </w:t>
            </w:r>
            <w:proofErr w:type="spellStart"/>
            <w:r w:rsidRPr="006D19D1">
              <w:rPr>
                <w:b/>
              </w:rPr>
              <w:t>т.м</w:t>
            </w:r>
            <w:proofErr w:type="spellEnd"/>
            <w:r w:rsidRPr="006D19D1">
              <w:rPr>
                <w:b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2F5872" w:rsidRDefault="00F26C46" w:rsidP="00F26C46">
            <w:pPr>
              <w:jc w:val="both"/>
              <w:rPr>
                <w:i/>
              </w:rPr>
            </w:pPr>
            <w:r>
              <w:t xml:space="preserve">Текущие консультации по заполнению электронного портфолио </w:t>
            </w:r>
            <w:r>
              <w:rPr>
                <w:i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C46" w:rsidRPr="00073531" w:rsidRDefault="00F26C46" w:rsidP="00F26C46">
            <w:r>
              <w:t>Проведено 8 консультаций (4 педагога). Даны рекомендации по наполнению разделов электронного портфолио, по содержанию аналитических материалов.</w:t>
            </w:r>
          </w:p>
        </w:tc>
      </w:tr>
      <w:tr w:rsidR="00F26C46" w:rsidRPr="009F43D2" w:rsidTr="00A57E1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>12-14.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2F5872" w:rsidRDefault="00F26C46" w:rsidP="00F26C46">
            <w:pPr>
              <w:jc w:val="both"/>
              <w:rPr>
                <w:i/>
              </w:rPr>
            </w:pPr>
            <w:r>
              <w:t xml:space="preserve">Экспертные консультации по заполнению электронного портфолио </w:t>
            </w:r>
            <w:r>
              <w:rPr>
                <w:i/>
              </w:rPr>
              <w:t>(по согласованию)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>Экспертные консультации не были востребованы.</w:t>
            </w:r>
          </w:p>
        </w:tc>
      </w:tr>
      <w:tr w:rsidR="00F26C46" w:rsidRPr="009F43D2" w:rsidTr="00A57E1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B10BA2" w:rsidRDefault="00F26C46" w:rsidP="00F26C46">
            <w:pPr>
              <w:rPr>
                <w:b/>
              </w:rPr>
            </w:pPr>
            <w:r w:rsidRPr="00B10BA2">
              <w:rPr>
                <w:b/>
              </w:rPr>
              <w:t>до 15</w:t>
            </w:r>
            <w:r>
              <w:rPr>
                <w:b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Pr="00B10BA2" w:rsidRDefault="00F26C46" w:rsidP="00F26C46">
            <w:r w:rsidRPr="00B10BA2">
              <w:t>Организация работы по заполнению  мониторинга прохождения  курсовой подготовки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6C46" w:rsidRPr="00B10BA2" w:rsidRDefault="00F26C46" w:rsidP="00F26C46">
            <w:r w:rsidRPr="00323559">
              <w:t>Подготовлен отчёт по результатам прохождения курсов повышения квалификации за 3 квартал.</w:t>
            </w:r>
          </w:p>
        </w:tc>
      </w:tr>
      <w:tr w:rsidR="00F26C46" w:rsidRPr="009F43D2" w:rsidTr="00A57E1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 xml:space="preserve">Изучение уровня удовлетворенности качеством методических мероприятий 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6C46" w:rsidRPr="00CA52A9" w:rsidRDefault="00F26C46" w:rsidP="00F26C46">
            <w:r w:rsidRPr="00CA52A9">
              <w:t xml:space="preserve">Изучение уровня удовлетворенности </w:t>
            </w:r>
            <w:r>
              <w:t>качеством мероприятий планируется проводить онлайн в виртуальном методическом кабинете. В настоящее время ведутся технические работы.</w:t>
            </w:r>
          </w:p>
        </w:tc>
      </w:tr>
      <w:tr w:rsidR="00F26C46" w:rsidRPr="009F43D2" w:rsidTr="00A57E1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6" w:rsidRDefault="00F26C46" w:rsidP="00F26C46">
            <w:r>
              <w:t xml:space="preserve">Обновление сайта </w:t>
            </w:r>
            <w:proofErr w:type="spellStart"/>
            <w:r>
              <w:t>Куединского</w:t>
            </w:r>
            <w:proofErr w:type="spellEnd"/>
            <w:r>
              <w:t xml:space="preserve"> РМЦ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6C46" w:rsidRDefault="00F26C46" w:rsidP="00F26C46">
            <w:r w:rsidRPr="006C5575">
              <w:t>Сайт обновлялся регулярно</w:t>
            </w:r>
            <w:r>
              <w:t>.</w:t>
            </w:r>
          </w:p>
        </w:tc>
      </w:tr>
      <w:tr w:rsidR="004453A6" w:rsidRPr="009F43D2" w:rsidTr="00A57E1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6" w:rsidRDefault="004453A6" w:rsidP="004453A6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6" w:rsidRDefault="004453A6" w:rsidP="004453A6">
            <w:r>
              <w:t>Работа с посетителями библиотеки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4453A6" w:rsidRDefault="004453A6" w:rsidP="004453A6">
            <w:r>
              <w:t>Работа велась по мере обращения.</w:t>
            </w:r>
          </w:p>
        </w:tc>
      </w:tr>
      <w:tr w:rsidR="004453A6" w:rsidRPr="009F43D2" w:rsidTr="00A57E1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6" w:rsidRDefault="004453A6" w:rsidP="004453A6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6" w:rsidRDefault="004453A6" w:rsidP="004453A6">
            <w:pPr>
              <w:pStyle w:val="Default"/>
            </w:pPr>
            <w:r>
              <w:rPr>
                <w:sz w:val="23"/>
                <w:szCs w:val="23"/>
              </w:rPr>
              <w:t>Оформление, регистрация и учет приказов по основной деятельности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6" w:rsidRDefault="004453A6" w:rsidP="004453A6">
            <w:r>
              <w:t>Приказы подготовлены.</w:t>
            </w:r>
          </w:p>
        </w:tc>
      </w:tr>
    </w:tbl>
    <w:p w:rsidR="00110C50" w:rsidRDefault="00110C50"/>
    <w:p w:rsidR="00E946B0" w:rsidRDefault="00E946B0"/>
    <w:sectPr w:rsidR="00E946B0" w:rsidSect="00807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88" w:rsidRDefault="00072E88" w:rsidP="0040389C">
      <w:r>
        <w:separator/>
      </w:r>
    </w:p>
  </w:endnote>
  <w:endnote w:type="continuationSeparator" w:id="0">
    <w:p w:rsidR="00072E88" w:rsidRDefault="00072E88" w:rsidP="0040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9C" w:rsidRDefault="0040389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9C" w:rsidRDefault="0040389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9C" w:rsidRDefault="0040389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88" w:rsidRDefault="00072E88" w:rsidP="0040389C">
      <w:r>
        <w:separator/>
      </w:r>
    </w:p>
  </w:footnote>
  <w:footnote w:type="continuationSeparator" w:id="0">
    <w:p w:rsidR="00072E88" w:rsidRDefault="00072E88" w:rsidP="0040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9C" w:rsidRDefault="0040389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9C" w:rsidRDefault="0040389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9C" w:rsidRDefault="0040389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848"/>
    <w:multiLevelType w:val="hybridMultilevel"/>
    <w:tmpl w:val="3C80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171B7"/>
    <w:multiLevelType w:val="hybridMultilevel"/>
    <w:tmpl w:val="E024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7A4"/>
    <w:multiLevelType w:val="hybridMultilevel"/>
    <w:tmpl w:val="EAF2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F661F"/>
    <w:multiLevelType w:val="hybridMultilevel"/>
    <w:tmpl w:val="7FE6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25FB6"/>
    <w:multiLevelType w:val="hybridMultilevel"/>
    <w:tmpl w:val="93024C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20822"/>
    <w:multiLevelType w:val="hybridMultilevel"/>
    <w:tmpl w:val="F2A8C54E"/>
    <w:lvl w:ilvl="0" w:tplc="18864DD0">
      <w:start w:val="1"/>
      <w:numFmt w:val="bullet"/>
      <w:lvlText w:val=""/>
      <w:lvlJc w:val="left"/>
      <w:pPr>
        <w:tabs>
          <w:tab w:val="num" w:pos="567"/>
        </w:tabs>
        <w:ind w:left="1080" w:hanging="7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11664"/>
    <w:multiLevelType w:val="multilevel"/>
    <w:tmpl w:val="810C42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ECC2FBE"/>
    <w:multiLevelType w:val="hybridMultilevel"/>
    <w:tmpl w:val="B5889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50"/>
    <w:rsid w:val="00006878"/>
    <w:rsid w:val="00011D4D"/>
    <w:rsid w:val="00011F7E"/>
    <w:rsid w:val="00013115"/>
    <w:rsid w:val="000134CC"/>
    <w:rsid w:val="000221EF"/>
    <w:rsid w:val="00022479"/>
    <w:rsid w:val="00022F47"/>
    <w:rsid w:val="00024CD2"/>
    <w:rsid w:val="00042391"/>
    <w:rsid w:val="000460E0"/>
    <w:rsid w:val="00055E6E"/>
    <w:rsid w:val="00057DCD"/>
    <w:rsid w:val="00060BE6"/>
    <w:rsid w:val="000658BE"/>
    <w:rsid w:val="00072E88"/>
    <w:rsid w:val="00077BC9"/>
    <w:rsid w:val="0008622A"/>
    <w:rsid w:val="000955F7"/>
    <w:rsid w:val="00095C7F"/>
    <w:rsid w:val="000A21A7"/>
    <w:rsid w:val="000A4C78"/>
    <w:rsid w:val="000B0F30"/>
    <w:rsid w:val="000C65B2"/>
    <w:rsid w:val="000C7126"/>
    <w:rsid w:val="000D3031"/>
    <w:rsid w:val="000E0DF2"/>
    <w:rsid w:val="000E4132"/>
    <w:rsid w:val="000E5A4B"/>
    <w:rsid w:val="000F57B2"/>
    <w:rsid w:val="000F7B1D"/>
    <w:rsid w:val="00101A51"/>
    <w:rsid w:val="00104BA1"/>
    <w:rsid w:val="00105536"/>
    <w:rsid w:val="00107C14"/>
    <w:rsid w:val="00110C50"/>
    <w:rsid w:val="0011137D"/>
    <w:rsid w:val="00112E70"/>
    <w:rsid w:val="0011698C"/>
    <w:rsid w:val="001321F1"/>
    <w:rsid w:val="00132596"/>
    <w:rsid w:val="00132A84"/>
    <w:rsid w:val="00132D3C"/>
    <w:rsid w:val="00132F9E"/>
    <w:rsid w:val="001330D6"/>
    <w:rsid w:val="00136D6B"/>
    <w:rsid w:val="00144A55"/>
    <w:rsid w:val="00147683"/>
    <w:rsid w:val="00154121"/>
    <w:rsid w:val="00155343"/>
    <w:rsid w:val="001607F1"/>
    <w:rsid w:val="00162601"/>
    <w:rsid w:val="001644B2"/>
    <w:rsid w:val="001649C8"/>
    <w:rsid w:val="00166B7A"/>
    <w:rsid w:val="00173600"/>
    <w:rsid w:val="00174345"/>
    <w:rsid w:val="00180EB7"/>
    <w:rsid w:val="001851A7"/>
    <w:rsid w:val="00190082"/>
    <w:rsid w:val="001958DF"/>
    <w:rsid w:val="00197BCD"/>
    <w:rsid w:val="001A60A9"/>
    <w:rsid w:val="001B0CE0"/>
    <w:rsid w:val="001B5B80"/>
    <w:rsid w:val="001B764C"/>
    <w:rsid w:val="001C167B"/>
    <w:rsid w:val="001C1912"/>
    <w:rsid w:val="001C2194"/>
    <w:rsid w:val="001C2F2C"/>
    <w:rsid w:val="001C3CE3"/>
    <w:rsid w:val="001C468B"/>
    <w:rsid w:val="001D2541"/>
    <w:rsid w:val="001E0669"/>
    <w:rsid w:val="001F47CA"/>
    <w:rsid w:val="00201B7D"/>
    <w:rsid w:val="00204FD0"/>
    <w:rsid w:val="00210718"/>
    <w:rsid w:val="00221BF5"/>
    <w:rsid w:val="002242A8"/>
    <w:rsid w:val="0022641D"/>
    <w:rsid w:val="00226AB9"/>
    <w:rsid w:val="00227693"/>
    <w:rsid w:val="00231DB5"/>
    <w:rsid w:val="0024116F"/>
    <w:rsid w:val="002419A8"/>
    <w:rsid w:val="00244246"/>
    <w:rsid w:val="002479BA"/>
    <w:rsid w:val="002518C6"/>
    <w:rsid w:val="00260862"/>
    <w:rsid w:val="002655D5"/>
    <w:rsid w:val="002658B8"/>
    <w:rsid w:val="00275626"/>
    <w:rsid w:val="002856F0"/>
    <w:rsid w:val="002860C0"/>
    <w:rsid w:val="00286297"/>
    <w:rsid w:val="00291087"/>
    <w:rsid w:val="00293B73"/>
    <w:rsid w:val="002A2C6E"/>
    <w:rsid w:val="002A5E49"/>
    <w:rsid w:val="002B41BD"/>
    <w:rsid w:val="002B4742"/>
    <w:rsid w:val="002B7EFD"/>
    <w:rsid w:val="002C245C"/>
    <w:rsid w:val="002C6F7B"/>
    <w:rsid w:val="002D2838"/>
    <w:rsid w:val="002D2D2A"/>
    <w:rsid w:val="002D3ABE"/>
    <w:rsid w:val="002D4122"/>
    <w:rsid w:val="002D4AE3"/>
    <w:rsid w:val="002F26FD"/>
    <w:rsid w:val="002F39D4"/>
    <w:rsid w:val="002F6452"/>
    <w:rsid w:val="002F6E4F"/>
    <w:rsid w:val="002F748E"/>
    <w:rsid w:val="003000CB"/>
    <w:rsid w:val="0030571F"/>
    <w:rsid w:val="00307D55"/>
    <w:rsid w:val="0031222C"/>
    <w:rsid w:val="0031608E"/>
    <w:rsid w:val="00322AAE"/>
    <w:rsid w:val="00323559"/>
    <w:rsid w:val="003255AE"/>
    <w:rsid w:val="003263C7"/>
    <w:rsid w:val="003273C3"/>
    <w:rsid w:val="003312C8"/>
    <w:rsid w:val="003348EB"/>
    <w:rsid w:val="0033624E"/>
    <w:rsid w:val="003376BD"/>
    <w:rsid w:val="00343F92"/>
    <w:rsid w:val="00346291"/>
    <w:rsid w:val="003513EC"/>
    <w:rsid w:val="0036022A"/>
    <w:rsid w:val="003639A3"/>
    <w:rsid w:val="003664AF"/>
    <w:rsid w:val="003672E4"/>
    <w:rsid w:val="003723F1"/>
    <w:rsid w:val="00377040"/>
    <w:rsid w:val="0039193F"/>
    <w:rsid w:val="00391A77"/>
    <w:rsid w:val="0039477D"/>
    <w:rsid w:val="00397C05"/>
    <w:rsid w:val="003A0B64"/>
    <w:rsid w:val="003A58E6"/>
    <w:rsid w:val="003B0347"/>
    <w:rsid w:val="003B7530"/>
    <w:rsid w:val="003B782C"/>
    <w:rsid w:val="003C35AC"/>
    <w:rsid w:val="003C55E4"/>
    <w:rsid w:val="003C5BDC"/>
    <w:rsid w:val="003D2AED"/>
    <w:rsid w:val="003D64F9"/>
    <w:rsid w:val="003E0C38"/>
    <w:rsid w:val="003F1983"/>
    <w:rsid w:val="003F4E4E"/>
    <w:rsid w:val="00401330"/>
    <w:rsid w:val="0040389C"/>
    <w:rsid w:val="00405F60"/>
    <w:rsid w:val="00411AD1"/>
    <w:rsid w:val="00413D5D"/>
    <w:rsid w:val="00417B00"/>
    <w:rsid w:val="00421265"/>
    <w:rsid w:val="00421D2D"/>
    <w:rsid w:val="00431956"/>
    <w:rsid w:val="00431FA1"/>
    <w:rsid w:val="00432906"/>
    <w:rsid w:val="0043504C"/>
    <w:rsid w:val="004452F9"/>
    <w:rsid w:val="004453A6"/>
    <w:rsid w:val="00452FD9"/>
    <w:rsid w:val="00462A65"/>
    <w:rsid w:val="00472347"/>
    <w:rsid w:val="0048183D"/>
    <w:rsid w:val="00483347"/>
    <w:rsid w:val="00485571"/>
    <w:rsid w:val="00486AD1"/>
    <w:rsid w:val="00490801"/>
    <w:rsid w:val="00491CD3"/>
    <w:rsid w:val="0049797A"/>
    <w:rsid w:val="00497C46"/>
    <w:rsid w:val="004B44C5"/>
    <w:rsid w:val="004D1FFC"/>
    <w:rsid w:val="004D3E7F"/>
    <w:rsid w:val="004D4281"/>
    <w:rsid w:val="004D7AAE"/>
    <w:rsid w:val="004E0957"/>
    <w:rsid w:val="004E4E13"/>
    <w:rsid w:val="004E56FB"/>
    <w:rsid w:val="004E64C8"/>
    <w:rsid w:val="004E71BA"/>
    <w:rsid w:val="004F0F61"/>
    <w:rsid w:val="004F2115"/>
    <w:rsid w:val="004F32AB"/>
    <w:rsid w:val="005032B5"/>
    <w:rsid w:val="00503D2D"/>
    <w:rsid w:val="0050663F"/>
    <w:rsid w:val="005216A8"/>
    <w:rsid w:val="00526992"/>
    <w:rsid w:val="005307E9"/>
    <w:rsid w:val="00533CA7"/>
    <w:rsid w:val="00534D10"/>
    <w:rsid w:val="00536BCF"/>
    <w:rsid w:val="00536F7C"/>
    <w:rsid w:val="00542137"/>
    <w:rsid w:val="00552B04"/>
    <w:rsid w:val="005552C9"/>
    <w:rsid w:val="00556537"/>
    <w:rsid w:val="00556F7C"/>
    <w:rsid w:val="00564BDE"/>
    <w:rsid w:val="00577FF2"/>
    <w:rsid w:val="005828C2"/>
    <w:rsid w:val="00582C8A"/>
    <w:rsid w:val="00584393"/>
    <w:rsid w:val="0058466D"/>
    <w:rsid w:val="005863B0"/>
    <w:rsid w:val="00590A34"/>
    <w:rsid w:val="00590EFF"/>
    <w:rsid w:val="00594C59"/>
    <w:rsid w:val="005A03A8"/>
    <w:rsid w:val="005A14E0"/>
    <w:rsid w:val="005A3C63"/>
    <w:rsid w:val="005B0F10"/>
    <w:rsid w:val="005B459F"/>
    <w:rsid w:val="005B5D41"/>
    <w:rsid w:val="005B6945"/>
    <w:rsid w:val="005B6FD6"/>
    <w:rsid w:val="005C2C52"/>
    <w:rsid w:val="005C7B1E"/>
    <w:rsid w:val="005D0342"/>
    <w:rsid w:val="005D3356"/>
    <w:rsid w:val="005D5397"/>
    <w:rsid w:val="005D5C3D"/>
    <w:rsid w:val="005D7E75"/>
    <w:rsid w:val="005E0380"/>
    <w:rsid w:val="005E3437"/>
    <w:rsid w:val="005E7597"/>
    <w:rsid w:val="005F1360"/>
    <w:rsid w:val="005F7DA4"/>
    <w:rsid w:val="006006B1"/>
    <w:rsid w:val="00614422"/>
    <w:rsid w:val="00615914"/>
    <w:rsid w:val="00617F73"/>
    <w:rsid w:val="0062342F"/>
    <w:rsid w:val="0063449F"/>
    <w:rsid w:val="00643482"/>
    <w:rsid w:val="00644937"/>
    <w:rsid w:val="0064761D"/>
    <w:rsid w:val="006525A9"/>
    <w:rsid w:val="006567CD"/>
    <w:rsid w:val="00656DE9"/>
    <w:rsid w:val="00663794"/>
    <w:rsid w:val="00664906"/>
    <w:rsid w:val="006764DE"/>
    <w:rsid w:val="00682098"/>
    <w:rsid w:val="00685030"/>
    <w:rsid w:val="00687447"/>
    <w:rsid w:val="00693D0E"/>
    <w:rsid w:val="006A6A4A"/>
    <w:rsid w:val="006A70D4"/>
    <w:rsid w:val="006B53FA"/>
    <w:rsid w:val="006B6AD5"/>
    <w:rsid w:val="006B7298"/>
    <w:rsid w:val="006B7A17"/>
    <w:rsid w:val="006C179B"/>
    <w:rsid w:val="006C5575"/>
    <w:rsid w:val="006D19D1"/>
    <w:rsid w:val="006D4B9C"/>
    <w:rsid w:val="006E448A"/>
    <w:rsid w:val="006F5E5A"/>
    <w:rsid w:val="00703BE2"/>
    <w:rsid w:val="00703EEE"/>
    <w:rsid w:val="00706D77"/>
    <w:rsid w:val="00714A29"/>
    <w:rsid w:val="00716CE7"/>
    <w:rsid w:val="007205A2"/>
    <w:rsid w:val="007210B9"/>
    <w:rsid w:val="0072650F"/>
    <w:rsid w:val="00726AC1"/>
    <w:rsid w:val="007323EB"/>
    <w:rsid w:val="0073309F"/>
    <w:rsid w:val="00735E40"/>
    <w:rsid w:val="007363DD"/>
    <w:rsid w:val="00741BFA"/>
    <w:rsid w:val="00745572"/>
    <w:rsid w:val="00747D65"/>
    <w:rsid w:val="0075467B"/>
    <w:rsid w:val="007612AD"/>
    <w:rsid w:val="00772774"/>
    <w:rsid w:val="007747B8"/>
    <w:rsid w:val="00781117"/>
    <w:rsid w:val="00784CA7"/>
    <w:rsid w:val="007859E1"/>
    <w:rsid w:val="00791601"/>
    <w:rsid w:val="00792D56"/>
    <w:rsid w:val="007A1C16"/>
    <w:rsid w:val="007A3628"/>
    <w:rsid w:val="007A48BD"/>
    <w:rsid w:val="007A5DEC"/>
    <w:rsid w:val="007A6C90"/>
    <w:rsid w:val="007B0392"/>
    <w:rsid w:val="007B4374"/>
    <w:rsid w:val="007B617E"/>
    <w:rsid w:val="007C76FD"/>
    <w:rsid w:val="007D10EE"/>
    <w:rsid w:val="007D164C"/>
    <w:rsid w:val="007D1E10"/>
    <w:rsid w:val="007D2AF1"/>
    <w:rsid w:val="007D64A2"/>
    <w:rsid w:val="007E611A"/>
    <w:rsid w:val="007E77F7"/>
    <w:rsid w:val="007F2459"/>
    <w:rsid w:val="007F3074"/>
    <w:rsid w:val="008006BB"/>
    <w:rsid w:val="0080394C"/>
    <w:rsid w:val="00806412"/>
    <w:rsid w:val="00807403"/>
    <w:rsid w:val="0080797F"/>
    <w:rsid w:val="008115E2"/>
    <w:rsid w:val="0081255B"/>
    <w:rsid w:val="008213D4"/>
    <w:rsid w:val="00825B2C"/>
    <w:rsid w:val="00827B0C"/>
    <w:rsid w:val="00832E69"/>
    <w:rsid w:val="008339CF"/>
    <w:rsid w:val="00836A09"/>
    <w:rsid w:val="008401CB"/>
    <w:rsid w:val="00841462"/>
    <w:rsid w:val="00854A90"/>
    <w:rsid w:val="00855E79"/>
    <w:rsid w:val="00867B16"/>
    <w:rsid w:val="00873FE2"/>
    <w:rsid w:val="008758DB"/>
    <w:rsid w:val="008764CA"/>
    <w:rsid w:val="0088151B"/>
    <w:rsid w:val="00887933"/>
    <w:rsid w:val="00890CAC"/>
    <w:rsid w:val="0089173D"/>
    <w:rsid w:val="008A0BB9"/>
    <w:rsid w:val="008A1AAD"/>
    <w:rsid w:val="008A269C"/>
    <w:rsid w:val="008A5E70"/>
    <w:rsid w:val="008B51DA"/>
    <w:rsid w:val="008C1CCC"/>
    <w:rsid w:val="008D0844"/>
    <w:rsid w:val="008D2961"/>
    <w:rsid w:val="008D4CBB"/>
    <w:rsid w:val="008D6B0A"/>
    <w:rsid w:val="008E33E8"/>
    <w:rsid w:val="008E419D"/>
    <w:rsid w:val="008E75F4"/>
    <w:rsid w:val="00923948"/>
    <w:rsid w:val="00923BB5"/>
    <w:rsid w:val="00930199"/>
    <w:rsid w:val="0093278A"/>
    <w:rsid w:val="00935E9E"/>
    <w:rsid w:val="009370E3"/>
    <w:rsid w:val="00941CC3"/>
    <w:rsid w:val="00951422"/>
    <w:rsid w:val="0095291B"/>
    <w:rsid w:val="009534FC"/>
    <w:rsid w:val="0096526A"/>
    <w:rsid w:val="0096549E"/>
    <w:rsid w:val="009669F9"/>
    <w:rsid w:val="00967E11"/>
    <w:rsid w:val="00971608"/>
    <w:rsid w:val="0097293C"/>
    <w:rsid w:val="00976BC6"/>
    <w:rsid w:val="00981F73"/>
    <w:rsid w:val="009844F7"/>
    <w:rsid w:val="00986E0D"/>
    <w:rsid w:val="00991893"/>
    <w:rsid w:val="00996E7A"/>
    <w:rsid w:val="0099788C"/>
    <w:rsid w:val="009A340D"/>
    <w:rsid w:val="009B3F77"/>
    <w:rsid w:val="009B52CF"/>
    <w:rsid w:val="009D14D7"/>
    <w:rsid w:val="009D745B"/>
    <w:rsid w:val="009E4D6A"/>
    <w:rsid w:val="009E6597"/>
    <w:rsid w:val="009F276F"/>
    <w:rsid w:val="009F43D2"/>
    <w:rsid w:val="009F63C7"/>
    <w:rsid w:val="00A050FA"/>
    <w:rsid w:val="00A06AF1"/>
    <w:rsid w:val="00A122B7"/>
    <w:rsid w:val="00A214D4"/>
    <w:rsid w:val="00A218FD"/>
    <w:rsid w:val="00A2318A"/>
    <w:rsid w:val="00A2347A"/>
    <w:rsid w:val="00A2562D"/>
    <w:rsid w:val="00A3198F"/>
    <w:rsid w:val="00A33BBF"/>
    <w:rsid w:val="00A33E33"/>
    <w:rsid w:val="00A5341E"/>
    <w:rsid w:val="00A57E18"/>
    <w:rsid w:val="00A6087B"/>
    <w:rsid w:val="00A61D6E"/>
    <w:rsid w:val="00A66401"/>
    <w:rsid w:val="00A67669"/>
    <w:rsid w:val="00A8122C"/>
    <w:rsid w:val="00A816B9"/>
    <w:rsid w:val="00A84D0A"/>
    <w:rsid w:val="00A8609D"/>
    <w:rsid w:val="00AC0667"/>
    <w:rsid w:val="00AC6291"/>
    <w:rsid w:val="00AD12D3"/>
    <w:rsid w:val="00AF218A"/>
    <w:rsid w:val="00AF21C6"/>
    <w:rsid w:val="00AF311A"/>
    <w:rsid w:val="00AF4A9D"/>
    <w:rsid w:val="00B02385"/>
    <w:rsid w:val="00B13691"/>
    <w:rsid w:val="00B23609"/>
    <w:rsid w:val="00B24F80"/>
    <w:rsid w:val="00B3003E"/>
    <w:rsid w:val="00B368C0"/>
    <w:rsid w:val="00B46FDC"/>
    <w:rsid w:val="00B50EA3"/>
    <w:rsid w:val="00B56AEF"/>
    <w:rsid w:val="00B576AF"/>
    <w:rsid w:val="00B64F16"/>
    <w:rsid w:val="00B65008"/>
    <w:rsid w:val="00B661A9"/>
    <w:rsid w:val="00B73114"/>
    <w:rsid w:val="00B82873"/>
    <w:rsid w:val="00B86110"/>
    <w:rsid w:val="00B90F7E"/>
    <w:rsid w:val="00BA2010"/>
    <w:rsid w:val="00BA3798"/>
    <w:rsid w:val="00BA71EC"/>
    <w:rsid w:val="00BB1875"/>
    <w:rsid w:val="00BB23D1"/>
    <w:rsid w:val="00BB48B5"/>
    <w:rsid w:val="00BB7D5B"/>
    <w:rsid w:val="00BC20EA"/>
    <w:rsid w:val="00BC3C06"/>
    <w:rsid w:val="00BC56DB"/>
    <w:rsid w:val="00BC6698"/>
    <w:rsid w:val="00BE53FE"/>
    <w:rsid w:val="00BE7689"/>
    <w:rsid w:val="00BF5341"/>
    <w:rsid w:val="00C00FDE"/>
    <w:rsid w:val="00C05E8A"/>
    <w:rsid w:val="00C23CE4"/>
    <w:rsid w:val="00C25155"/>
    <w:rsid w:val="00C26F32"/>
    <w:rsid w:val="00C31066"/>
    <w:rsid w:val="00C34635"/>
    <w:rsid w:val="00C363A8"/>
    <w:rsid w:val="00C36AD1"/>
    <w:rsid w:val="00C406BE"/>
    <w:rsid w:val="00C40E02"/>
    <w:rsid w:val="00C447CC"/>
    <w:rsid w:val="00C5042D"/>
    <w:rsid w:val="00C51D55"/>
    <w:rsid w:val="00C54DC1"/>
    <w:rsid w:val="00C56A53"/>
    <w:rsid w:val="00C56B01"/>
    <w:rsid w:val="00C60129"/>
    <w:rsid w:val="00C6356A"/>
    <w:rsid w:val="00C64B0D"/>
    <w:rsid w:val="00C70B27"/>
    <w:rsid w:val="00C74B73"/>
    <w:rsid w:val="00C763EC"/>
    <w:rsid w:val="00C810B2"/>
    <w:rsid w:val="00C8478E"/>
    <w:rsid w:val="00C852E5"/>
    <w:rsid w:val="00C85E07"/>
    <w:rsid w:val="00C872B5"/>
    <w:rsid w:val="00C87A5C"/>
    <w:rsid w:val="00C87DBB"/>
    <w:rsid w:val="00C93E65"/>
    <w:rsid w:val="00C9460C"/>
    <w:rsid w:val="00C94E91"/>
    <w:rsid w:val="00C96029"/>
    <w:rsid w:val="00C9728A"/>
    <w:rsid w:val="00CA07E5"/>
    <w:rsid w:val="00CA1598"/>
    <w:rsid w:val="00CA4544"/>
    <w:rsid w:val="00CA52A9"/>
    <w:rsid w:val="00CA7A7A"/>
    <w:rsid w:val="00CB4574"/>
    <w:rsid w:val="00CB4727"/>
    <w:rsid w:val="00CC0352"/>
    <w:rsid w:val="00CC2EBA"/>
    <w:rsid w:val="00CC3792"/>
    <w:rsid w:val="00CC59B5"/>
    <w:rsid w:val="00CD1569"/>
    <w:rsid w:val="00CD508A"/>
    <w:rsid w:val="00CD78FB"/>
    <w:rsid w:val="00CE0417"/>
    <w:rsid w:val="00CE1B46"/>
    <w:rsid w:val="00CE2E14"/>
    <w:rsid w:val="00CE2FBA"/>
    <w:rsid w:val="00CE3522"/>
    <w:rsid w:val="00CE6D56"/>
    <w:rsid w:val="00CF42EE"/>
    <w:rsid w:val="00D0144E"/>
    <w:rsid w:val="00D0230B"/>
    <w:rsid w:val="00D032D7"/>
    <w:rsid w:val="00D15893"/>
    <w:rsid w:val="00D2093F"/>
    <w:rsid w:val="00D2202C"/>
    <w:rsid w:val="00D24C59"/>
    <w:rsid w:val="00D35956"/>
    <w:rsid w:val="00D448BF"/>
    <w:rsid w:val="00D63190"/>
    <w:rsid w:val="00D74772"/>
    <w:rsid w:val="00D76B3B"/>
    <w:rsid w:val="00D837B5"/>
    <w:rsid w:val="00D90422"/>
    <w:rsid w:val="00D96859"/>
    <w:rsid w:val="00D97F0C"/>
    <w:rsid w:val="00DB2979"/>
    <w:rsid w:val="00DB2DA1"/>
    <w:rsid w:val="00DB4097"/>
    <w:rsid w:val="00DB54A9"/>
    <w:rsid w:val="00DB565C"/>
    <w:rsid w:val="00DC0582"/>
    <w:rsid w:val="00DC3626"/>
    <w:rsid w:val="00DD1CF9"/>
    <w:rsid w:val="00DD2EE6"/>
    <w:rsid w:val="00DD63D7"/>
    <w:rsid w:val="00DD7924"/>
    <w:rsid w:val="00DE1F4D"/>
    <w:rsid w:val="00DE4B77"/>
    <w:rsid w:val="00E00D03"/>
    <w:rsid w:val="00E018E8"/>
    <w:rsid w:val="00E0213C"/>
    <w:rsid w:val="00E06807"/>
    <w:rsid w:val="00E12D2C"/>
    <w:rsid w:val="00E17DED"/>
    <w:rsid w:val="00E25C6E"/>
    <w:rsid w:val="00E32242"/>
    <w:rsid w:val="00E3304A"/>
    <w:rsid w:val="00E36725"/>
    <w:rsid w:val="00E43F30"/>
    <w:rsid w:val="00E44BD1"/>
    <w:rsid w:val="00E50996"/>
    <w:rsid w:val="00E55D15"/>
    <w:rsid w:val="00E57347"/>
    <w:rsid w:val="00E65240"/>
    <w:rsid w:val="00E6579B"/>
    <w:rsid w:val="00E727FF"/>
    <w:rsid w:val="00E75EFB"/>
    <w:rsid w:val="00E760C2"/>
    <w:rsid w:val="00E76F63"/>
    <w:rsid w:val="00E80D4D"/>
    <w:rsid w:val="00E8149C"/>
    <w:rsid w:val="00E81D15"/>
    <w:rsid w:val="00E848BB"/>
    <w:rsid w:val="00E8658C"/>
    <w:rsid w:val="00E871A9"/>
    <w:rsid w:val="00E946B0"/>
    <w:rsid w:val="00EA25AA"/>
    <w:rsid w:val="00EA30F2"/>
    <w:rsid w:val="00EA418C"/>
    <w:rsid w:val="00EA472E"/>
    <w:rsid w:val="00EA5C02"/>
    <w:rsid w:val="00EB3DCC"/>
    <w:rsid w:val="00EB5B2C"/>
    <w:rsid w:val="00EC0969"/>
    <w:rsid w:val="00EC4C86"/>
    <w:rsid w:val="00EC5A7F"/>
    <w:rsid w:val="00ED0307"/>
    <w:rsid w:val="00EE2E53"/>
    <w:rsid w:val="00EE558A"/>
    <w:rsid w:val="00EE7974"/>
    <w:rsid w:val="00EF0732"/>
    <w:rsid w:val="00EF07BA"/>
    <w:rsid w:val="00EF654A"/>
    <w:rsid w:val="00EF76FD"/>
    <w:rsid w:val="00F06A9E"/>
    <w:rsid w:val="00F10176"/>
    <w:rsid w:val="00F11B94"/>
    <w:rsid w:val="00F13118"/>
    <w:rsid w:val="00F1480C"/>
    <w:rsid w:val="00F243C5"/>
    <w:rsid w:val="00F268F7"/>
    <w:rsid w:val="00F26C46"/>
    <w:rsid w:val="00F33009"/>
    <w:rsid w:val="00F41B3B"/>
    <w:rsid w:val="00F4792A"/>
    <w:rsid w:val="00F6017C"/>
    <w:rsid w:val="00F61F27"/>
    <w:rsid w:val="00F81F7F"/>
    <w:rsid w:val="00F8347D"/>
    <w:rsid w:val="00F83D21"/>
    <w:rsid w:val="00F903A9"/>
    <w:rsid w:val="00F91C9A"/>
    <w:rsid w:val="00F93138"/>
    <w:rsid w:val="00F934A4"/>
    <w:rsid w:val="00FB1CA1"/>
    <w:rsid w:val="00FC05AF"/>
    <w:rsid w:val="00FC136C"/>
    <w:rsid w:val="00FC17BE"/>
    <w:rsid w:val="00FC7645"/>
    <w:rsid w:val="00FD533A"/>
    <w:rsid w:val="00FE1BFA"/>
    <w:rsid w:val="00FE5E8C"/>
    <w:rsid w:val="00FF4D11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FA84B"/>
  <w15:docId w15:val="{F4687841-B9F9-47CF-84ED-031BE1BB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33"/>
    <w:pPr>
      <w:ind w:left="720"/>
      <w:contextualSpacing/>
    </w:pPr>
  </w:style>
  <w:style w:type="paragraph" w:styleId="a4">
    <w:name w:val="Balloon Text"/>
    <w:basedOn w:val="a"/>
    <w:link w:val="a5"/>
    <w:rsid w:val="002862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629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607F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6">
    <w:name w:val="Body Text Indent"/>
    <w:basedOn w:val="a"/>
    <w:link w:val="a7"/>
    <w:rsid w:val="00132D3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32D3C"/>
    <w:rPr>
      <w:sz w:val="24"/>
      <w:szCs w:val="24"/>
    </w:rPr>
  </w:style>
  <w:style w:type="paragraph" w:customStyle="1" w:styleId="Default">
    <w:name w:val="Default"/>
    <w:rsid w:val="00741B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80797F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80797F"/>
    <w:rPr>
      <w:sz w:val="24"/>
      <w:szCs w:val="24"/>
    </w:rPr>
  </w:style>
  <w:style w:type="paragraph" w:styleId="aa">
    <w:name w:val="Title"/>
    <w:basedOn w:val="a"/>
    <w:link w:val="ab"/>
    <w:qFormat/>
    <w:rsid w:val="0080797F"/>
    <w:pPr>
      <w:jc w:val="center"/>
    </w:pPr>
    <w:rPr>
      <w:sz w:val="28"/>
    </w:rPr>
  </w:style>
  <w:style w:type="character" w:customStyle="1" w:styleId="ab">
    <w:name w:val="Заголовок Знак"/>
    <w:basedOn w:val="a0"/>
    <w:link w:val="aa"/>
    <w:rsid w:val="0080797F"/>
    <w:rPr>
      <w:sz w:val="28"/>
      <w:szCs w:val="24"/>
    </w:rPr>
  </w:style>
  <w:style w:type="paragraph" w:styleId="ac">
    <w:name w:val="header"/>
    <w:basedOn w:val="a"/>
    <w:link w:val="ad"/>
    <w:unhideWhenUsed/>
    <w:rsid w:val="004038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0389C"/>
    <w:rPr>
      <w:sz w:val="24"/>
      <w:szCs w:val="24"/>
    </w:rPr>
  </w:style>
  <w:style w:type="paragraph" w:styleId="ae">
    <w:name w:val="footer"/>
    <w:basedOn w:val="a"/>
    <w:link w:val="af"/>
    <w:unhideWhenUsed/>
    <w:rsid w:val="004038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0389C"/>
    <w:rPr>
      <w:sz w:val="24"/>
      <w:szCs w:val="24"/>
    </w:rPr>
  </w:style>
  <w:style w:type="paragraph" w:styleId="af0">
    <w:name w:val="Normal (Web)"/>
    <w:basedOn w:val="a"/>
    <w:uiPriority w:val="99"/>
    <w:unhideWhenUsed/>
    <w:rsid w:val="00F26C46"/>
    <w:pPr>
      <w:spacing w:before="100" w:beforeAutospacing="1" w:after="100" w:afterAutospacing="1"/>
    </w:pPr>
  </w:style>
  <w:style w:type="paragraph" w:customStyle="1" w:styleId="has-text-color">
    <w:name w:val="has-text-color"/>
    <w:basedOn w:val="a"/>
    <w:rsid w:val="004453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EACB-4892-4A39-A5ED-458019D7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Утверждаю:__ __</vt:lpstr>
    </vt:vector>
  </TitlesOfParts>
  <Company>scool</Company>
  <LinksUpToDate>false</LinksUpToDate>
  <CharactersWithSpaces>15396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Утверждаю:__ __</dc:title>
  <dc:creator>пользователь</dc:creator>
  <cp:lastModifiedBy>Жуйкова</cp:lastModifiedBy>
  <cp:revision>12</cp:revision>
  <cp:lastPrinted>2020-10-01T07:44:00Z</cp:lastPrinted>
  <dcterms:created xsi:type="dcterms:W3CDTF">2020-10-30T10:31:00Z</dcterms:created>
  <dcterms:modified xsi:type="dcterms:W3CDTF">2020-11-03T06:48:00Z</dcterms:modified>
</cp:coreProperties>
</file>