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A" w:rsidRPr="00536FED" w:rsidRDefault="0010756A" w:rsidP="0010756A">
      <w:pPr>
        <w:jc w:val="center"/>
        <w:rPr>
          <w:sz w:val="28"/>
          <w:szCs w:val="28"/>
        </w:rPr>
      </w:pPr>
      <w:r w:rsidRPr="00536FED">
        <w:rPr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:rsidR="0010756A" w:rsidRPr="00536FED" w:rsidRDefault="0010756A" w:rsidP="0010756A">
      <w:pPr>
        <w:jc w:val="center"/>
        <w:rPr>
          <w:sz w:val="28"/>
          <w:szCs w:val="28"/>
        </w:rPr>
      </w:pPr>
      <w:r w:rsidRPr="00536FED">
        <w:rPr>
          <w:sz w:val="28"/>
          <w:szCs w:val="28"/>
        </w:rPr>
        <w:t>«Куединский районный методический центр»</w:t>
      </w:r>
    </w:p>
    <w:p w:rsidR="0010756A" w:rsidRDefault="0010756A" w:rsidP="0010756A">
      <w:pPr>
        <w:ind w:left="5103"/>
      </w:pPr>
    </w:p>
    <w:p w:rsidR="00E80CFD" w:rsidRDefault="00E80CFD" w:rsidP="00E80CFD">
      <w:pPr>
        <w:ind w:left="5670"/>
      </w:pPr>
      <w:r>
        <w:t xml:space="preserve">УТВЕРЖДАЮ </w:t>
      </w:r>
    </w:p>
    <w:p w:rsidR="00E80CFD" w:rsidRDefault="00E80CFD" w:rsidP="00E80CFD">
      <w:pPr>
        <w:ind w:left="5670"/>
      </w:pPr>
      <w:r>
        <w:t>Начальник управления муниципальными учреждениями администрации Куединского МО</w:t>
      </w:r>
    </w:p>
    <w:p w:rsidR="00E80CFD" w:rsidRPr="008F0DF0" w:rsidRDefault="00E80CFD" w:rsidP="00E80CFD">
      <w:pPr>
        <w:ind w:left="5670"/>
      </w:pPr>
      <w:r>
        <w:t>___________ М.А Трубина</w:t>
      </w:r>
    </w:p>
    <w:p w:rsidR="00E80CFD" w:rsidRPr="008F0DF0" w:rsidRDefault="00E80CFD" w:rsidP="00E80CFD">
      <w:pPr>
        <w:ind w:left="5670"/>
      </w:pPr>
      <w:r w:rsidRPr="008F0DF0">
        <w:t>«____» ______</w:t>
      </w:r>
      <w:r>
        <w:t>_</w:t>
      </w:r>
      <w:r w:rsidRPr="008F0DF0">
        <w:t>_</w:t>
      </w:r>
      <w:r>
        <w:t>____</w:t>
      </w:r>
      <w:r w:rsidR="00D07481">
        <w:t>___    2023</w:t>
      </w:r>
      <w:r w:rsidRPr="008F0DF0">
        <w:t xml:space="preserve"> г.</w:t>
      </w:r>
    </w:p>
    <w:p w:rsidR="0010756A" w:rsidRPr="008F0DF0" w:rsidRDefault="0010756A" w:rsidP="0010756A">
      <w:pPr>
        <w:ind w:left="5670"/>
      </w:pPr>
    </w:p>
    <w:p w:rsidR="0010756A" w:rsidRPr="008F0DF0" w:rsidRDefault="0010756A" w:rsidP="0010756A">
      <w:pPr>
        <w:ind w:left="5103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10756A" w:rsidRPr="008F0DF0" w:rsidRDefault="0010756A" w:rsidP="0010756A">
      <w:pPr>
        <w:jc w:val="center"/>
      </w:pPr>
    </w:p>
    <w:p w:rsidR="00E776F4" w:rsidRDefault="005A5D2B" w:rsidP="001075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Проблемная группа </w:t>
      </w:r>
      <w:r w:rsidR="0010756A">
        <w:rPr>
          <w:b/>
          <w:sz w:val="36"/>
          <w:szCs w:val="36"/>
        </w:rPr>
        <w:t xml:space="preserve">учителей </w:t>
      </w:r>
      <w:r w:rsidR="00D07481">
        <w:rPr>
          <w:b/>
          <w:sz w:val="36"/>
          <w:szCs w:val="36"/>
        </w:rPr>
        <w:t>математики</w:t>
      </w:r>
      <w:r w:rsidR="00E776F4">
        <w:rPr>
          <w:b/>
          <w:sz w:val="36"/>
          <w:szCs w:val="36"/>
        </w:rPr>
        <w:t xml:space="preserve"> </w:t>
      </w:r>
    </w:p>
    <w:p w:rsidR="0010756A" w:rsidRPr="008F0DF0" w:rsidRDefault="00457D82" w:rsidP="001075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«Преподавание учебного курса «Вероятность и статистика»</w:t>
      </w:r>
      <w:r w:rsidR="00D07481">
        <w:rPr>
          <w:b/>
          <w:sz w:val="36"/>
          <w:szCs w:val="36"/>
        </w:rPr>
        <w:t xml:space="preserve"> в 7 классе</w:t>
      </w:r>
      <w:r w:rsidR="00E776F4">
        <w:rPr>
          <w:b/>
          <w:sz w:val="36"/>
          <w:szCs w:val="36"/>
        </w:rPr>
        <w:t>»</w:t>
      </w:r>
    </w:p>
    <w:p w:rsidR="0010756A" w:rsidRPr="008F0DF0" w:rsidRDefault="0010756A" w:rsidP="0010756A">
      <w:pPr>
        <w:jc w:val="center"/>
        <w:rPr>
          <w:sz w:val="36"/>
          <w:szCs w:val="36"/>
        </w:rPr>
      </w:pPr>
    </w:p>
    <w:p w:rsidR="0010756A" w:rsidRPr="008F0DF0" w:rsidRDefault="0010756A" w:rsidP="0010756A">
      <w:pPr>
        <w:jc w:val="center"/>
        <w:rPr>
          <w:sz w:val="36"/>
          <w:szCs w:val="36"/>
        </w:rPr>
      </w:pPr>
    </w:p>
    <w:p w:rsidR="0010756A" w:rsidRPr="008F0DF0" w:rsidRDefault="00D07481" w:rsidP="0010756A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="0010756A" w:rsidRPr="008F0DF0">
        <w:rPr>
          <w:sz w:val="32"/>
          <w:szCs w:val="32"/>
        </w:rPr>
        <w:t>-20</w:t>
      </w:r>
      <w:r>
        <w:rPr>
          <w:sz w:val="32"/>
          <w:szCs w:val="32"/>
        </w:rPr>
        <w:t>24</w:t>
      </w:r>
      <w:r w:rsidR="0010756A" w:rsidRPr="008F0DF0">
        <w:rPr>
          <w:sz w:val="32"/>
          <w:szCs w:val="32"/>
        </w:rPr>
        <w:t xml:space="preserve"> учебный год</w:t>
      </w:r>
    </w:p>
    <w:p w:rsidR="0010756A" w:rsidRPr="008F0DF0" w:rsidRDefault="0010756A" w:rsidP="0010756A">
      <w:pPr>
        <w:jc w:val="center"/>
        <w:rPr>
          <w:sz w:val="32"/>
          <w:szCs w:val="32"/>
        </w:rPr>
      </w:pPr>
    </w:p>
    <w:p w:rsidR="0010756A" w:rsidRPr="008F0DF0" w:rsidRDefault="0010756A" w:rsidP="0010756A">
      <w:pPr>
        <w:jc w:val="center"/>
        <w:rPr>
          <w:sz w:val="32"/>
          <w:szCs w:val="32"/>
        </w:rPr>
      </w:pPr>
    </w:p>
    <w:p w:rsidR="0010756A" w:rsidRPr="008F0DF0" w:rsidRDefault="0010756A" w:rsidP="0010756A">
      <w:pPr>
        <w:jc w:val="center"/>
        <w:rPr>
          <w:sz w:val="32"/>
          <w:szCs w:val="32"/>
        </w:rPr>
      </w:pPr>
    </w:p>
    <w:p w:rsidR="0010756A" w:rsidRPr="008F0DF0" w:rsidRDefault="0010756A" w:rsidP="0010756A">
      <w:pPr>
        <w:jc w:val="center"/>
        <w:rPr>
          <w:sz w:val="32"/>
          <w:szCs w:val="32"/>
        </w:rPr>
      </w:pPr>
    </w:p>
    <w:p w:rsidR="0010756A" w:rsidRPr="008F0DF0" w:rsidRDefault="0010756A" w:rsidP="0010756A">
      <w:pPr>
        <w:jc w:val="center"/>
        <w:rPr>
          <w:sz w:val="32"/>
          <w:szCs w:val="32"/>
        </w:rPr>
      </w:pPr>
    </w:p>
    <w:p w:rsidR="0010756A" w:rsidRPr="008F0DF0" w:rsidRDefault="0010756A" w:rsidP="0010756A">
      <w:pPr>
        <w:jc w:val="center"/>
        <w:rPr>
          <w:sz w:val="32"/>
          <w:szCs w:val="32"/>
        </w:rPr>
      </w:pPr>
    </w:p>
    <w:p w:rsidR="0010756A" w:rsidRDefault="0010756A" w:rsidP="0010756A">
      <w:pPr>
        <w:ind w:left="4820"/>
        <w:jc w:val="both"/>
        <w:rPr>
          <w:sz w:val="28"/>
          <w:szCs w:val="28"/>
        </w:rPr>
      </w:pPr>
      <w:r w:rsidRPr="008F0DF0">
        <w:rPr>
          <w:b/>
          <w:sz w:val="28"/>
          <w:szCs w:val="28"/>
        </w:rPr>
        <w:t>Руководитель</w:t>
      </w:r>
      <w:r w:rsidRPr="008F0DF0">
        <w:rPr>
          <w:sz w:val="28"/>
          <w:szCs w:val="28"/>
        </w:rPr>
        <w:t xml:space="preserve">: </w:t>
      </w:r>
      <w:r w:rsidR="00D07481">
        <w:rPr>
          <w:sz w:val="28"/>
          <w:szCs w:val="28"/>
        </w:rPr>
        <w:t>Никитина Людмила Геннадьевна</w:t>
      </w:r>
      <w:r>
        <w:rPr>
          <w:sz w:val="28"/>
          <w:szCs w:val="28"/>
        </w:rPr>
        <w:t xml:space="preserve">, учитель высшей квалификационной </w:t>
      </w:r>
      <w:r w:rsidR="00D07481">
        <w:rPr>
          <w:sz w:val="28"/>
          <w:szCs w:val="28"/>
        </w:rPr>
        <w:t>категории МБОУ «</w:t>
      </w:r>
      <w:proofErr w:type="spellStart"/>
      <w:r w:rsidR="00D07481">
        <w:rPr>
          <w:sz w:val="28"/>
          <w:szCs w:val="28"/>
        </w:rPr>
        <w:t>Большекустовская</w:t>
      </w:r>
      <w:proofErr w:type="spellEnd"/>
      <w:r>
        <w:rPr>
          <w:sz w:val="28"/>
          <w:szCs w:val="28"/>
        </w:rPr>
        <w:t xml:space="preserve"> СОШ»</w:t>
      </w:r>
    </w:p>
    <w:p w:rsidR="0010756A" w:rsidRPr="008F0DF0" w:rsidRDefault="0010756A" w:rsidP="0010756A">
      <w:pPr>
        <w:ind w:left="5040"/>
        <w:rPr>
          <w:sz w:val="28"/>
          <w:szCs w:val="28"/>
        </w:rPr>
      </w:pPr>
    </w:p>
    <w:p w:rsidR="0010756A" w:rsidRPr="008F0DF0" w:rsidRDefault="0010756A" w:rsidP="0010756A">
      <w:pPr>
        <w:ind w:left="4820"/>
        <w:rPr>
          <w:sz w:val="28"/>
          <w:szCs w:val="28"/>
        </w:rPr>
      </w:pPr>
    </w:p>
    <w:p w:rsidR="0010756A" w:rsidRPr="008F0DF0" w:rsidRDefault="0010756A" w:rsidP="0010756A">
      <w:pPr>
        <w:ind w:left="4820"/>
        <w:rPr>
          <w:sz w:val="28"/>
          <w:szCs w:val="28"/>
        </w:rPr>
      </w:pPr>
    </w:p>
    <w:p w:rsidR="0010756A" w:rsidRPr="008F0DF0" w:rsidRDefault="0010756A" w:rsidP="0010756A">
      <w:pPr>
        <w:ind w:left="4820"/>
        <w:rPr>
          <w:sz w:val="28"/>
          <w:szCs w:val="28"/>
        </w:rPr>
      </w:pPr>
    </w:p>
    <w:p w:rsidR="0010756A" w:rsidRDefault="0010756A" w:rsidP="0010756A">
      <w:pPr>
        <w:ind w:left="4820"/>
        <w:rPr>
          <w:sz w:val="32"/>
          <w:szCs w:val="32"/>
        </w:rPr>
      </w:pPr>
    </w:p>
    <w:p w:rsidR="005A5D2B" w:rsidRDefault="005A5D2B" w:rsidP="0010756A">
      <w:pPr>
        <w:ind w:left="4820"/>
        <w:rPr>
          <w:sz w:val="32"/>
          <w:szCs w:val="32"/>
        </w:rPr>
      </w:pPr>
    </w:p>
    <w:p w:rsidR="0010756A" w:rsidRPr="00536FED" w:rsidRDefault="0010756A" w:rsidP="0010756A">
      <w:pPr>
        <w:jc w:val="center"/>
        <w:rPr>
          <w:sz w:val="28"/>
          <w:szCs w:val="28"/>
        </w:rPr>
      </w:pPr>
      <w:r w:rsidRPr="00536FED">
        <w:rPr>
          <w:sz w:val="28"/>
          <w:szCs w:val="28"/>
        </w:rPr>
        <w:t>п. Куеда</w:t>
      </w:r>
    </w:p>
    <w:p w:rsidR="009239E9" w:rsidRPr="00536FED" w:rsidRDefault="009239E9" w:rsidP="00016CA0">
      <w:pPr>
        <w:pStyle w:val="1"/>
        <w:spacing w:before="71"/>
        <w:ind w:left="0" w:right="-5"/>
        <w:jc w:val="center"/>
        <w:rPr>
          <w:sz w:val="28"/>
          <w:szCs w:val="28"/>
        </w:rPr>
      </w:pPr>
      <w:r w:rsidRPr="00536FED">
        <w:rPr>
          <w:sz w:val="28"/>
          <w:szCs w:val="28"/>
        </w:rPr>
        <w:lastRenderedPageBreak/>
        <w:t>План работы проб</w:t>
      </w:r>
      <w:r w:rsidR="00B16C79" w:rsidRPr="00536FED">
        <w:rPr>
          <w:sz w:val="28"/>
          <w:szCs w:val="28"/>
        </w:rPr>
        <w:t>л</w:t>
      </w:r>
      <w:r w:rsidR="00457D82" w:rsidRPr="00536FED">
        <w:rPr>
          <w:sz w:val="28"/>
          <w:szCs w:val="28"/>
        </w:rPr>
        <w:t>емной группы</w:t>
      </w:r>
    </w:p>
    <w:p w:rsidR="00680CF3" w:rsidRDefault="005D3730" w:rsidP="00680CF3">
      <w:pPr>
        <w:jc w:val="both"/>
        <w:rPr>
          <w:b/>
        </w:rPr>
      </w:pPr>
      <w:r>
        <w:rPr>
          <w:b/>
        </w:rPr>
        <w:t xml:space="preserve">     </w:t>
      </w:r>
    </w:p>
    <w:p w:rsidR="005D3730" w:rsidRPr="000274DE" w:rsidRDefault="00966046" w:rsidP="00016CA0">
      <w:pPr>
        <w:ind w:firstLine="540"/>
        <w:jc w:val="both"/>
        <w:rPr>
          <w:b/>
          <w:sz w:val="28"/>
          <w:szCs w:val="28"/>
        </w:rPr>
      </w:pPr>
      <w:r w:rsidRPr="000274DE">
        <w:rPr>
          <w:b/>
          <w:sz w:val="28"/>
          <w:szCs w:val="28"/>
        </w:rPr>
        <w:t>Проблема</w:t>
      </w:r>
    </w:p>
    <w:p w:rsidR="008C31EE" w:rsidRPr="000274DE" w:rsidRDefault="006B0344" w:rsidP="008C31EE">
      <w:pPr>
        <w:ind w:firstLine="540"/>
        <w:jc w:val="both"/>
        <w:rPr>
          <w:sz w:val="28"/>
          <w:szCs w:val="28"/>
        </w:rPr>
      </w:pPr>
      <w:r w:rsidRPr="000274DE">
        <w:rPr>
          <w:sz w:val="28"/>
          <w:szCs w:val="28"/>
        </w:rPr>
        <w:t>В соответствии с ФГОС ООО 2021 г. с 1 сентября 2023 г. в 7 классе в учебный предмет «Математика» введен обязательный учебный курс «Вероятность и статистика». Учителя математики имеют</w:t>
      </w:r>
      <w:r w:rsidR="00954462" w:rsidRPr="000274DE">
        <w:rPr>
          <w:sz w:val="28"/>
          <w:szCs w:val="28"/>
        </w:rPr>
        <w:t xml:space="preserve"> некоторый</w:t>
      </w:r>
      <w:r w:rsidRPr="000274DE">
        <w:rPr>
          <w:sz w:val="28"/>
          <w:szCs w:val="28"/>
        </w:rPr>
        <w:t xml:space="preserve"> опыт преподавания отдельных элементов вероятностно-статистического содержания, включенных в учебный курс «Алгебра». Однако в школах России в качестве самостоятельного и целостного учебного курса «Вероятность и статистика» никогда не изучалась</w:t>
      </w:r>
      <w:r w:rsidR="00954462" w:rsidRPr="000274DE">
        <w:rPr>
          <w:sz w:val="28"/>
          <w:szCs w:val="28"/>
        </w:rPr>
        <w:t xml:space="preserve">. </w:t>
      </w:r>
      <w:r w:rsidR="008C31EE" w:rsidRPr="000274DE">
        <w:rPr>
          <w:sz w:val="28"/>
          <w:szCs w:val="28"/>
        </w:rPr>
        <w:t xml:space="preserve">Как следствие, педагоги не в полной мере владеют его содержанием и методическими аспектами преподавания. Учебный курс «Вероятность и статистика» реализуется в соответствии с федеральной рабочей программой, в которой четко определены содержание и планируемые результаты изучения курса. В связи с этим у педагогов возникают трудности в подборе учебно-методического и дидактического материала по темам курса, в выборе способов, средств, инструментов оценки </w:t>
      </w:r>
      <w:r w:rsidR="000274DE" w:rsidRPr="000274DE">
        <w:rPr>
          <w:sz w:val="28"/>
          <w:szCs w:val="28"/>
        </w:rPr>
        <w:t>образовательных</w:t>
      </w:r>
      <w:r w:rsidR="000274DE">
        <w:rPr>
          <w:sz w:val="28"/>
          <w:szCs w:val="28"/>
        </w:rPr>
        <w:t xml:space="preserve"> </w:t>
      </w:r>
      <w:r w:rsidR="000274DE" w:rsidRPr="000274DE">
        <w:rPr>
          <w:sz w:val="28"/>
          <w:szCs w:val="28"/>
        </w:rPr>
        <w:t>достижений,</w:t>
      </w:r>
      <w:r w:rsidR="008C31EE" w:rsidRPr="000274DE">
        <w:rPr>
          <w:sz w:val="28"/>
          <w:szCs w:val="28"/>
        </w:rPr>
        <w:t xml:space="preserve"> обучающихся по предмету. Возникают также вопросы об особенностях методики преподавания курса в целом и отдельных его разделов, тем. Помочь педагогам разрешить возникающие в ходе реализации ФРП затруднения призвана данная проблемная группа.</w:t>
      </w:r>
    </w:p>
    <w:p w:rsidR="008C31EE" w:rsidRPr="00680CF3" w:rsidRDefault="008C31EE" w:rsidP="00016CA0">
      <w:pPr>
        <w:ind w:firstLine="540"/>
        <w:jc w:val="both"/>
        <w:rPr>
          <w:b/>
        </w:rPr>
      </w:pPr>
    </w:p>
    <w:p w:rsidR="009239E9" w:rsidRPr="000274DE" w:rsidRDefault="009239E9" w:rsidP="000274DE">
      <w:pPr>
        <w:pStyle w:val="a4"/>
        <w:jc w:val="both"/>
        <w:rPr>
          <w:sz w:val="28"/>
          <w:szCs w:val="28"/>
        </w:rPr>
      </w:pPr>
      <w:r w:rsidRPr="000274DE">
        <w:rPr>
          <w:b/>
          <w:sz w:val="28"/>
          <w:szCs w:val="28"/>
        </w:rPr>
        <w:t xml:space="preserve">Участники: </w:t>
      </w:r>
      <w:r w:rsidR="00B16C79" w:rsidRPr="000274DE">
        <w:rPr>
          <w:sz w:val="28"/>
          <w:szCs w:val="28"/>
        </w:rPr>
        <w:t>учителя математики</w:t>
      </w:r>
      <w:r w:rsidRPr="000274DE">
        <w:rPr>
          <w:sz w:val="28"/>
          <w:szCs w:val="28"/>
        </w:rPr>
        <w:t xml:space="preserve"> школ </w:t>
      </w:r>
      <w:proofErr w:type="spellStart"/>
      <w:r w:rsidRPr="000274DE">
        <w:rPr>
          <w:sz w:val="28"/>
          <w:szCs w:val="28"/>
        </w:rPr>
        <w:t>Куединского</w:t>
      </w:r>
      <w:proofErr w:type="spellEnd"/>
      <w:r w:rsidRPr="000274DE">
        <w:rPr>
          <w:sz w:val="28"/>
          <w:szCs w:val="28"/>
        </w:rPr>
        <w:t xml:space="preserve"> </w:t>
      </w:r>
      <w:r w:rsidR="00E80CFD" w:rsidRPr="000274DE">
        <w:rPr>
          <w:sz w:val="28"/>
          <w:szCs w:val="28"/>
        </w:rPr>
        <w:t>муниципального округа</w:t>
      </w:r>
      <w:r w:rsidRPr="000274DE">
        <w:rPr>
          <w:sz w:val="28"/>
          <w:szCs w:val="28"/>
        </w:rPr>
        <w:t>.</w:t>
      </w:r>
    </w:p>
    <w:p w:rsidR="009239E9" w:rsidRPr="000274DE" w:rsidRDefault="009239E9" w:rsidP="00016CA0">
      <w:pPr>
        <w:pStyle w:val="a4"/>
        <w:ind w:firstLine="540"/>
        <w:jc w:val="both"/>
        <w:rPr>
          <w:sz w:val="28"/>
          <w:szCs w:val="28"/>
        </w:rPr>
      </w:pPr>
    </w:p>
    <w:p w:rsidR="00DD0D50" w:rsidRPr="000274DE" w:rsidRDefault="003A03D2" w:rsidP="000274DE">
      <w:pPr>
        <w:jc w:val="both"/>
        <w:rPr>
          <w:sz w:val="28"/>
          <w:szCs w:val="28"/>
        </w:rPr>
      </w:pPr>
      <w:r w:rsidRPr="000274DE">
        <w:rPr>
          <w:b/>
          <w:sz w:val="28"/>
          <w:szCs w:val="28"/>
        </w:rPr>
        <w:t>Цель:</w:t>
      </w:r>
      <w:r w:rsidRPr="000274DE">
        <w:rPr>
          <w:sz w:val="28"/>
          <w:szCs w:val="28"/>
        </w:rPr>
        <w:t xml:space="preserve"> </w:t>
      </w:r>
      <w:r w:rsidR="006D4586" w:rsidRPr="000274DE">
        <w:rPr>
          <w:sz w:val="28"/>
          <w:szCs w:val="28"/>
        </w:rPr>
        <w:t>Совершенствование предметно-методических компетенций педагогов в вопросах преподавания учебного курса «Вероятность и статистика».</w:t>
      </w:r>
    </w:p>
    <w:p w:rsidR="000274DE" w:rsidRDefault="000274DE" w:rsidP="000274DE">
      <w:pPr>
        <w:jc w:val="both"/>
        <w:rPr>
          <w:b/>
          <w:sz w:val="28"/>
          <w:szCs w:val="28"/>
        </w:rPr>
      </w:pPr>
    </w:p>
    <w:p w:rsidR="00EF18AD" w:rsidRPr="000274DE" w:rsidRDefault="00D66B40" w:rsidP="000274DE">
      <w:pPr>
        <w:jc w:val="both"/>
        <w:rPr>
          <w:b/>
          <w:sz w:val="28"/>
          <w:szCs w:val="28"/>
        </w:rPr>
      </w:pPr>
      <w:r w:rsidRPr="000274DE">
        <w:rPr>
          <w:b/>
          <w:sz w:val="28"/>
          <w:szCs w:val="28"/>
        </w:rPr>
        <w:t>Задачи:</w:t>
      </w:r>
      <w:r w:rsidR="00EF18AD" w:rsidRPr="000274DE">
        <w:rPr>
          <w:rFonts w:ascii="Calibri" w:hAnsi="Calibri"/>
          <w:b/>
          <w:bCs/>
          <w:sz w:val="28"/>
          <w:szCs w:val="28"/>
        </w:rPr>
        <w:t xml:space="preserve"> </w:t>
      </w:r>
    </w:p>
    <w:p w:rsidR="006D4586" w:rsidRPr="000274DE" w:rsidRDefault="006D4586" w:rsidP="006D458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4DE">
        <w:rPr>
          <w:rFonts w:ascii="Times New Roman" w:hAnsi="Times New Roman" w:cs="Times New Roman"/>
          <w:sz w:val="28"/>
          <w:szCs w:val="28"/>
        </w:rPr>
        <w:t>Определить варианты учебно-методического, дидактического обеспечения содержательных блоков программы (тем, уроков)</w:t>
      </w:r>
      <w:r w:rsidR="000274DE">
        <w:rPr>
          <w:rFonts w:ascii="Times New Roman" w:hAnsi="Times New Roman" w:cs="Times New Roman"/>
          <w:sz w:val="28"/>
          <w:szCs w:val="28"/>
        </w:rPr>
        <w:t>.</w:t>
      </w:r>
    </w:p>
    <w:p w:rsidR="006D4586" w:rsidRPr="000274DE" w:rsidRDefault="006D4586" w:rsidP="006D458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4DE">
        <w:rPr>
          <w:rFonts w:ascii="Times New Roman" w:hAnsi="Times New Roman" w:cs="Times New Roman"/>
          <w:sz w:val="28"/>
          <w:szCs w:val="28"/>
        </w:rPr>
        <w:t xml:space="preserve">Разработать систему оценки </w:t>
      </w:r>
      <w:proofErr w:type="gramStart"/>
      <w:r w:rsidRPr="000274DE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0274DE">
        <w:rPr>
          <w:rFonts w:ascii="Times New Roman" w:hAnsi="Times New Roman" w:cs="Times New Roman"/>
          <w:sz w:val="28"/>
          <w:szCs w:val="28"/>
        </w:rPr>
        <w:t xml:space="preserve"> обучающихся по учебному курсу «Вероятность и статистика»</w:t>
      </w:r>
      <w:r w:rsidR="000274DE">
        <w:rPr>
          <w:rFonts w:ascii="Times New Roman" w:hAnsi="Times New Roman" w:cs="Times New Roman"/>
          <w:sz w:val="28"/>
          <w:szCs w:val="28"/>
        </w:rPr>
        <w:t>.</w:t>
      </w:r>
    </w:p>
    <w:p w:rsidR="006D4586" w:rsidRPr="000274DE" w:rsidRDefault="006D4586" w:rsidP="006D4586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4DE">
        <w:rPr>
          <w:rFonts w:ascii="Times New Roman" w:hAnsi="Times New Roman" w:cs="Times New Roman"/>
          <w:sz w:val="28"/>
          <w:szCs w:val="28"/>
        </w:rPr>
        <w:t>Изучить особенности методики, имеющийся опыт преподавания курса.</w:t>
      </w:r>
    </w:p>
    <w:p w:rsidR="00E1546D" w:rsidRPr="006D4586" w:rsidRDefault="00E1546D" w:rsidP="00016CA0">
      <w:pPr>
        <w:spacing w:line="275" w:lineRule="exact"/>
        <w:ind w:firstLine="540"/>
        <w:jc w:val="both"/>
        <w:rPr>
          <w:b/>
          <w:color w:val="FF0000"/>
          <w:highlight w:val="yellow"/>
        </w:rPr>
      </w:pPr>
    </w:p>
    <w:p w:rsidR="00D66916" w:rsidRDefault="00F2090F" w:rsidP="000274DE">
      <w:pPr>
        <w:spacing w:line="275" w:lineRule="exact"/>
        <w:jc w:val="both"/>
        <w:rPr>
          <w:b/>
          <w:sz w:val="28"/>
          <w:szCs w:val="28"/>
        </w:rPr>
      </w:pPr>
      <w:r w:rsidRPr="000274DE">
        <w:rPr>
          <w:b/>
          <w:sz w:val="28"/>
          <w:szCs w:val="28"/>
        </w:rPr>
        <w:t>Методический продукт:</w:t>
      </w:r>
    </w:p>
    <w:p w:rsidR="000274DE" w:rsidRPr="000274DE" w:rsidRDefault="000274DE" w:rsidP="000274DE">
      <w:pPr>
        <w:spacing w:line="275" w:lineRule="exact"/>
        <w:jc w:val="both"/>
        <w:rPr>
          <w:b/>
          <w:sz w:val="28"/>
          <w:szCs w:val="28"/>
        </w:rPr>
      </w:pPr>
    </w:p>
    <w:p w:rsidR="00D66916" w:rsidRPr="000274DE" w:rsidRDefault="00D66916" w:rsidP="00D66916">
      <w:pPr>
        <w:pStyle w:val="a9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274DE">
        <w:rPr>
          <w:rFonts w:ascii="Times New Roman" w:hAnsi="Times New Roman" w:cs="Times New Roman"/>
          <w:sz w:val="28"/>
          <w:szCs w:val="28"/>
        </w:rPr>
        <w:t>Методически</w:t>
      </w:r>
      <w:r w:rsidR="004E780C" w:rsidRPr="000274DE">
        <w:rPr>
          <w:rFonts w:ascii="Times New Roman" w:hAnsi="Times New Roman" w:cs="Times New Roman"/>
          <w:sz w:val="28"/>
          <w:szCs w:val="28"/>
        </w:rPr>
        <w:t>е рекомендации «О реализации федеральной рабочей программы учебного курса «Вероятность и статистика</w:t>
      </w:r>
      <w:r w:rsidRPr="000274DE">
        <w:rPr>
          <w:rFonts w:ascii="Times New Roman" w:hAnsi="Times New Roman" w:cs="Times New Roman"/>
          <w:sz w:val="28"/>
          <w:szCs w:val="28"/>
        </w:rPr>
        <w:t>»</w:t>
      </w:r>
      <w:r w:rsidR="004E780C" w:rsidRPr="000274DE">
        <w:rPr>
          <w:rFonts w:ascii="Times New Roman" w:hAnsi="Times New Roman" w:cs="Times New Roman"/>
          <w:sz w:val="28"/>
          <w:szCs w:val="28"/>
        </w:rPr>
        <w:t xml:space="preserve"> в 7 классе».</w:t>
      </w:r>
    </w:p>
    <w:p w:rsidR="00D66916" w:rsidRPr="000274DE" w:rsidRDefault="00D66916" w:rsidP="00D66916">
      <w:pPr>
        <w:pStyle w:val="a9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274DE">
        <w:rPr>
          <w:rFonts w:ascii="Times New Roman" w:hAnsi="Times New Roman" w:cs="Times New Roman"/>
          <w:sz w:val="28"/>
          <w:szCs w:val="28"/>
        </w:rPr>
        <w:t>Пакет методических, дидактических материалов (конспекты, технологические карты уроков, описание методических подходов к изучению отдельных тем и т. д.) участников ПГ.</w:t>
      </w:r>
    </w:p>
    <w:p w:rsidR="00D023A7" w:rsidRDefault="00D023A7" w:rsidP="00016CA0">
      <w:pPr>
        <w:spacing w:line="275" w:lineRule="exact"/>
        <w:ind w:firstLine="540"/>
        <w:jc w:val="both"/>
        <w:rPr>
          <w:bCs/>
        </w:rPr>
      </w:pPr>
    </w:p>
    <w:p w:rsidR="00D023A7" w:rsidRPr="00653FF2" w:rsidRDefault="00D023A7" w:rsidP="00016CA0">
      <w:pPr>
        <w:spacing w:line="275" w:lineRule="exact"/>
        <w:ind w:firstLine="540"/>
        <w:jc w:val="both"/>
        <w:rPr>
          <w:b/>
        </w:rPr>
      </w:pPr>
    </w:p>
    <w:p w:rsidR="00875684" w:rsidRPr="005D3730" w:rsidRDefault="00875684" w:rsidP="0087568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1266"/>
        <w:gridCol w:w="1938"/>
        <w:gridCol w:w="2545"/>
      </w:tblGrid>
      <w:tr w:rsidR="004E780C" w:rsidTr="00BB566D">
        <w:tc>
          <w:tcPr>
            <w:tcW w:w="3596" w:type="dxa"/>
          </w:tcPr>
          <w:p w:rsidR="004E780C" w:rsidRPr="009733BB" w:rsidRDefault="004E780C" w:rsidP="00BB56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деятельности</w:t>
            </w:r>
          </w:p>
        </w:tc>
        <w:tc>
          <w:tcPr>
            <w:tcW w:w="1266" w:type="dxa"/>
          </w:tcPr>
          <w:p w:rsidR="004E780C" w:rsidRPr="009733BB" w:rsidRDefault="004E780C" w:rsidP="00BB566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38" w:type="dxa"/>
          </w:tcPr>
          <w:p w:rsidR="004E780C" w:rsidRPr="009733BB" w:rsidRDefault="004E780C" w:rsidP="00BB566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45" w:type="dxa"/>
          </w:tcPr>
          <w:p w:rsidR="004E780C" w:rsidRDefault="004E780C" w:rsidP="00BB566D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</w:t>
            </w:r>
          </w:p>
          <w:p w:rsidR="004E780C" w:rsidRPr="009733BB" w:rsidRDefault="004E780C" w:rsidP="00BB566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E780C" w:rsidTr="00BB566D">
        <w:tc>
          <w:tcPr>
            <w:tcW w:w="3596" w:type="dxa"/>
          </w:tcPr>
          <w:p w:rsidR="004E780C" w:rsidRDefault="004E780C" w:rsidP="004E780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ПГ (обсуждение проекта плана работы) </w:t>
            </w:r>
          </w:p>
          <w:p w:rsidR="009D2618" w:rsidRDefault="009D2618" w:rsidP="009D2618">
            <w:pPr>
              <w:pStyle w:val="a9"/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0C" w:rsidRDefault="004E780C" w:rsidP="004E780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основы, цель, задачи, особенн</w:t>
            </w:r>
            <w:r w:rsidR="00027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548">
              <w:rPr>
                <w:rFonts w:ascii="Times New Roman" w:hAnsi="Times New Roman" w:cs="Times New Roman"/>
                <w:sz w:val="24"/>
                <w:szCs w:val="24"/>
              </w:rPr>
              <w:t>сти содержания предмета «Вероятность и статистика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618" w:rsidRPr="009D2618" w:rsidRDefault="009D2618" w:rsidP="009D26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0C" w:rsidRPr="009D2618" w:rsidRDefault="004E780C" w:rsidP="009D261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учебников по </w:t>
            </w:r>
            <w:r w:rsidR="00A75548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</w:t>
            </w:r>
            <w:r w:rsidR="009D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2618">
              <w:rPr>
                <w:rFonts w:ascii="Times New Roman" w:hAnsi="Times New Roman" w:cs="Times New Roman"/>
                <w:sz w:val="24"/>
                <w:szCs w:val="24"/>
              </w:rPr>
              <w:t>, включенных в федеральный перечень учебников</w:t>
            </w:r>
            <w:r w:rsidR="009D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0C" w:rsidRDefault="004E780C" w:rsidP="004E780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учебно-методического, дидактического обеспечения содержательных блоков (от</w:t>
            </w:r>
            <w:r w:rsidR="009D2618">
              <w:rPr>
                <w:rFonts w:ascii="Times New Roman" w:hAnsi="Times New Roman" w:cs="Times New Roman"/>
                <w:sz w:val="24"/>
                <w:szCs w:val="24"/>
              </w:rPr>
              <w:t>дельных тем, уроков) программы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  <w:p w:rsidR="004E780C" w:rsidRPr="00F50B04" w:rsidRDefault="004E780C" w:rsidP="009D261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электронных образовательных ресурсов для реализации программы в </w:t>
            </w:r>
            <w:r w:rsidR="009D2618">
              <w:rPr>
                <w:rFonts w:ascii="Times New Roman" w:hAnsi="Times New Roman" w:cs="Times New Roman"/>
                <w:sz w:val="24"/>
                <w:szCs w:val="24"/>
              </w:rPr>
              <w:t>7 классе</w:t>
            </w:r>
          </w:p>
        </w:tc>
        <w:tc>
          <w:tcPr>
            <w:tcW w:w="1266" w:type="dxa"/>
          </w:tcPr>
          <w:p w:rsidR="004E780C" w:rsidRPr="009733BB" w:rsidRDefault="009D2618" w:rsidP="00BB566D">
            <w:pPr>
              <w:jc w:val="center"/>
            </w:pPr>
            <w:r>
              <w:t>Октябрь</w:t>
            </w:r>
          </w:p>
        </w:tc>
        <w:tc>
          <w:tcPr>
            <w:tcW w:w="1938" w:type="dxa"/>
          </w:tcPr>
          <w:p w:rsidR="004E780C" w:rsidRPr="009733BB" w:rsidRDefault="009D2618" w:rsidP="00BB566D">
            <w:pPr>
              <w:jc w:val="both"/>
            </w:pPr>
            <w:r>
              <w:t>Никитина Л.Г.</w:t>
            </w:r>
          </w:p>
        </w:tc>
        <w:tc>
          <w:tcPr>
            <w:tcW w:w="2545" w:type="dxa"/>
          </w:tcPr>
          <w:p w:rsidR="004E780C" w:rsidRDefault="004E780C" w:rsidP="00BB566D">
            <w:pPr>
              <w:jc w:val="both"/>
            </w:pPr>
            <w:r>
              <w:t>Проект плана согласован с участниками ПГ, они готовы к его реализации.</w:t>
            </w:r>
          </w:p>
          <w:p w:rsidR="009D2618" w:rsidRDefault="00A75548" w:rsidP="00BB566D">
            <w:pPr>
              <w:jc w:val="both"/>
            </w:pPr>
            <w:r>
              <w:t>Педагоги знают содержание ФРП   курса</w:t>
            </w:r>
            <w:r w:rsidR="004E780C">
              <w:t xml:space="preserve"> </w:t>
            </w:r>
            <w:r>
              <w:t>«Вероятность и статистика</w:t>
            </w:r>
            <w:r w:rsidR="009D2618" w:rsidRPr="009D2618">
              <w:t>»</w:t>
            </w:r>
            <w:r w:rsidR="009D2618">
              <w:t>.</w:t>
            </w:r>
          </w:p>
          <w:p w:rsidR="00A75548" w:rsidRDefault="00A75548" w:rsidP="009D2618">
            <w:pPr>
              <w:jc w:val="both"/>
            </w:pPr>
          </w:p>
          <w:p w:rsidR="009D2618" w:rsidRPr="009D2618" w:rsidRDefault="004E780C" w:rsidP="009D2618">
            <w:pPr>
              <w:jc w:val="both"/>
            </w:pPr>
            <w:r>
              <w:t>Педа</w:t>
            </w:r>
            <w:r w:rsidR="00A75548">
              <w:t>гоги ознакомлены с учебником «Вероятность и статистика</w:t>
            </w:r>
            <w:r w:rsidR="009D2618" w:rsidRPr="009D2618">
              <w:t>»</w:t>
            </w:r>
          </w:p>
          <w:p w:rsidR="004E780C" w:rsidRDefault="004E780C" w:rsidP="00BB566D">
            <w:pPr>
              <w:jc w:val="both"/>
            </w:pPr>
            <w:r>
              <w:t xml:space="preserve">под редакцией </w:t>
            </w:r>
            <w:r w:rsidR="009D2618">
              <w:t>И.</w:t>
            </w:r>
            <w:r w:rsidR="00A75548">
              <w:t xml:space="preserve"> </w:t>
            </w:r>
            <w:r w:rsidR="005655F5">
              <w:t>Высоцкого</w:t>
            </w:r>
            <w:r w:rsidR="009D2618">
              <w:t>,</w:t>
            </w:r>
            <w:r>
              <w:t xml:space="preserve"> цифровыми ресурсами для преподавания предмета.</w:t>
            </w:r>
          </w:p>
          <w:p w:rsidR="004E780C" w:rsidRDefault="004E780C" w:rsidP="00BB566D">
            <w:pPr>
              <w:jc w:val="both"/>
            </w:pPr>
          </w:p>
          <w:p w:rsidR="004E780C" w:rsidRPr="009E78A5" w:rsidRDefault="004E780C" w:rsidP="00BB566D">
            <w:pPr>
              <w:jc w:val="both"/>
            </w:pPr>
            <w:r>
              <w:t>Педагогами определены</w:t>
            </w:r>
            <w:r w:rsidRPr="009E78A5">
              <w:t xml:space="preserve"> варианты учебно-методического, дидактического обеспечения содержательных блоков программы</w:t>
            </w:r>
          </w:p>
        </w:tc>
      </w:tr>
      <w:tr w:rsidR="004E780C" w:rsidTr="00BB566D">
        <w:tc>
          <w:tcPr>
            <w:tcW w:w="3596" w:type="dxa"/>
          </w:tcPr>
          <w:p w:rsidR="009D2618" w:rsidRDefault="004E780C" w:rsidP="009D261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9D2618">
              <w:rPr>
                <w:rFonts w:ascii="Times New Roman" w:hAnsi="Times New Roman" w:cs="Times New Roman"/>
                <w:sz w:val="24"/>
                <w:szCs w:val="24"/>
              </w:rPr>
              <w:t>чающих</w:t>
            </w:r>
            <w:r w:rsidR="00A75548">
              <w:rPr>
                <w:rFonts w:ascii="Times New Roman" w:hAnsi="Times New Roman" w:cs="Times New Roman"/>
                <w:sz w:val="24"/>
                <w:szCs w:val="24"/>
              </w:rPr>
              <w:t>ся при изучении предмета «Вероятность и статистика</w:t>
            </w:r>
            <w:r w:rsidR="009D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80C" w:rsidRDefault="004E780C" w:rsidP="009D2618">
            <w:pPr>
              <w:pStyle w:val="a9"/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0C" w:rsidRPr="00F50B04" w:rsidRDefault="004E780C" w:rsidP="004E780C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система оценки достижения предметных результатов обучающихся (виды, формы, средства, инструменты оценки).</w:t>
            </w:r>
          </w:p>
        </w:tc>
        <w:tc>
          <w:tcPr>
            <w:tcW w:w="1266" w:type="dxa"/>
          </w:tcPr>
          <w:p w:rsidR="004E780C" w:rsidRPr="009733BB" w:rsidRDefault="009D2618" w:rsidP="00BB566D">
            <w:pPr>
              <w:jc w:val="center"/>
            </w:pPr>
            <w:r>
              <w:t>ноябрь</w:t>
            </w:r>
          </w:p>
        </w:tc>
        <w:tc>
          <w:tcPr>
            <w:tcW w:w="1938" w:type="dxa"/>
          </w:tcPr>
          <w:p w:rsidR="004E780C" w:rsidRPr="009733BB" w:rsidRDefault="009D2618" w:rsidP="00BB566D">
            <w:pPr>
              <w:jc w:val="both"/>
            </w:pPr>
            <w:r>
              <w:t>Никитина Л.Г.</w:t>
            </w:r>
            <w:r w:rsidR="004E780C">
              <w:t xml:space="preserve"> участники ПГ</w:t>
            </w:r>
          </w:p>
        </w:tc>
        <w:tc>
          <w:tcPr>
            <w:tcW w:w="2545" w:type="dxa"/>
          </w:tcPr>
          <w:p w:rsidR="004E780C" w:rsidRDefault="004E780C" w:rsidP="00BB566D">
            <w:pPr>
              <w:jc w:val="both"/>
            </w:pPr>
            <w:r>
              <w:t xml:space="preserve">Педагоги знают особенности оценки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изучения предмета.</w:t>
            </w:r>
          </w:p>
          <w:p w:rsidR="004E780C" w:rsidRPr="009733BB" w:rsidRDefault="004E780C" w:rsidP="009D2618">
            <w:pPr>
              <w:jc w:val="both"/>
            </w:pPr>
            <w:r>
              <w:t xml:space="preserve">Разработана таблица, в которой представлены виды/формы оценки, средства/инструменты оценки по каждому планируемому результату изучения предмета в </w:t>
            </w:r>
            <w:r w:rsidR="009D2618">
              <w:t>7 классе</w:t>
            </w:r>
          </w:p>
        </w:tc>
      </w:tr>
      <w:tr w:rsidR="004E780C" w:rsidTr="00BB566D">
        <w:tc>
          <w:tcPr>
            <w:tcW w:w="3596" w:type="dxa"/>
          </w:tcPr>
          <w:p w:rsidR="004E780C" w:rsidRPr="00536FED" w:rsidRDefault="004E780C" w:rsidP="00536FE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8">
              <w:rPr>
                <w:rFonts w:ascii="Times New Roman" w:hAnsi="Times New Roman"/>
                <w:sz w:val="24"/>
                <w:szCs w:val="24"/>
              </w:rPr>
              <w:t>Особенности методики препод</w:t>
            </w:r>
            <w:r w:rsidR="00536FED">
              <w:rPr>
                <w:rFonts w:ascii="Times New Roman" w:hAnsi="Times New Roman"/>
                <w:sz w:val="24"/>
                <w:szCs w:val="24"/>
              </w:rPr>
              <w:t>авания учебного предмета «</w:t>
            </w:r>
            <w:r w:rsidR="00536FED">
              <w:rPr>
                <w:rFonts w:ascii="Times New Roman" w:hAnsi="Times New Roman" w:cs="Times New Roman"/>
                <w:sz w:val="24"/>
                <w:szCs w:val="24"/>
              </w:rPr>
              <w:t>«Теория вероятности и статистики»</w:t>
            </w:r>
          </w:p>
          <w:p w:rsidR="00536FED" w:rsidRPr="00536FED" w:rsidRDefault="004E780C" w:rsidP="00536FE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видеозаписи урока </w:t>
            </w:r>
            <w:r w:rsidR="00A75548"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</w:t>
            </w:r>
            <w:r w:rsidR="00536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6FED">
              <w:rPr>
                <w:rFonts w:ascii="Times New Roman" w:hAnsi="Times New Roman"/>
                <w:sz w:val="24"/>
                <w:szCs w:val="24"/>
              </w:rPr>
              <w:t xml:space="preserve"> и его анализ</w:t>
            </w:r>
          </w:p>
          <w:p w:rsidR="004E780C" w:rsidRPr="00536FED" w:rsidRDefault="004E780C" w:rsidP="00536FE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ED">
              <w:rPr>
                <w:rFonts w:ascii="Times New Roman" w:hAnsi="Times New Roman"/>
                <w:sz w:val="24"/>
                <w:szCs w:val="24"/>
              </w:rPr>
              <w:t>Выступления педагогов из опыта преподавания предмета</w:t>
            </w:r>
          </w:p>
          <w:p w:rsidR="004E780C" w:rsidRPr="000A7B78" w:rsidRDefault="004E780C" w:rsidP="004E780C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78">
              <w:rPr>
                <w:rFonts w:ascii="Times New Roman" w:hAnsi="Times New Roman"/>
                <w:sz w:val="24"/>
                <w:szCs w:val="24"/>
              </w:rPr>
              <w:t>Подведение итогов работы проблемной группы. Анкетирование участников.</w:t>
            </w:r>
          </w:p>
        </w:tc>
        <w:tc>
          <w:tcPr>
            <w:tcW w:w="1266" w:type="dxa"/>
          </w:tcPr>
          <w:p w:rsidR="004E780C" w:rsidRPr="009733BB" w:rsidRDefault="00536FED" w:rsidP="00BB566D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38" w:type="dxa"/>
          </w:tcPr>
          <w:p w:rsidR="004E780C" w:rsidRDefault="00536FED" w:rsidP="00BB566D">
            <w:pPr>
              <w:jc w:val="both"/>
            </w:pPr>
            <w:r>
              <w:t>Никитина Л.Г.</w:t>
            </w:r>
          </w:p>
          <w:p w:rsidR="004E780C" w:rsidRDefault="004E780C" w:rsidP="00BB566D">
            <w:pPr>
              <w:jc w:val="both"/>
            </w:pPr>
          </w:p>
          <w:p w:rsidR="004E780C" w:rsidRDefault="004E780C" w:rsidP="00BB566D">
            <w:pPr>
              <w:jc w:val="both"/>
            </w:pPr>
          </w:p>
          <w:p w:rsidR="004E780C" w:rsidRDefault="004E780C" w:rsidP="00BB566D">
            <w:pPr>
              <w:jc w:val="both"/>
            </w:pPr>
            <w:r>
              <w:t>Участники ПГ</w:t>
            </w:r>
          </w:p>
          <w:p w:rsidR="004E780C" w:rsidRDefault="004E780C" w:rsidP="00BB566D">
            <w:pPr>
              <w:jc w:val="both"/>
            </w:pPr>
          </w:p>
          <w:p w:rsidR="004E780C" w:rsidRPr="009733BB" w:rsidRDefault="00536FED" w:rsidP="00BB566D">
            <w:pPr>
              <w:jc w:val="both"/>
            </w:pPr>
            <w:r>
              <w:t xml:space="preserve"> </w:t>
            </w:r>
            <w:r w:rsidR="004E780C">
              <w:t>.</w:t>
            </w:r>
          </w:p>
        </w:tc>
        <w:tc>
          <w:tcPr>
            <w:tcW w:w="2545" w:type="dxa"/>
          </w:tcPr>
          <w:p w:rsidR="004E780C" w:rsidRDefault="004E780C" w:rsidP="00BB566D">
            <w:pPr>
              <w:jc w:val="both"/>
            </w:pPr>
            <w:r>
              <w:t>Педагогами представлен свой и изучен опыт коллег по различным аспектам преподавания предмета.</w:t>
            </w:r>
          </w:p>
          <w:p w:rsidR="004E780C" w:rsidRDefault="004E780C" w:rsidP="00BB566D">
            <w:pPr>
              <w:jc w:val="both"/>
            </w:pPr>
          </w:p>
          <w:p w:rsidR="004E780C" w:rsidRDefault="004E780C" w:rsidP="00BB566D">
            <w:pPr>
              <w:jc w:val="both"/>
            </w:pPr>
          </w:p>
          <w:p w:rsidR="00A75548" w:rsidRDefault="00A75548" w:rsidP="00BB566D">
            <w:pPr>
              <w:jc w:val="both"/>
            </w:pPr>
          </w:p>
          <w:p w:rsidR="00A75548" w:rsidRDefault="00A75548" w:rsidP="00BB566D">
            <w:pPr>
              <w:jc w:val="both"/>
            </w:pPr>
          </w:p>
          <w:p w:rsidR="00A75548" w:rsidRDefault="00A75548" w:rsidP="00BB566D">
            <w:pPr>
              <w:jc w:val="both"/>
            </w:pPr>
          </w:p>
          <w:p w:rsidR="00A75548" w:rsidRDefault="00A75548" w:rsidP="00BB566D">
            <w:pPr>
              <w:jc w:val="both"/>
            </w:pPr>
          </w:p>
          <w:p w:rsidR="00A75548" w:rsidRDefault="00A75548" w:rsidP="00BB566D">
            <w:pPr>
              <w:jc w:val="both"/>
            </w:pPr>
          </w:p>
          <w:p w:rsidR="004E780C" w:rsidRPr="009733BB" w:rsidRDefault="004E780C" w:rsidP="00BB566D">
            <w:pPr>
              <w:jc w:val="both"/>
            </w:pPr>
            <w:bookmarkStart w:id="0" w:name="_GoBack"/>
            <w:r>
              <w:t>Выявлена степень удовлетворенности педагогов деятельностью ПГ. Сделаны выводы о результативности работы ПГ.</w:t>
            </w:r>
            <w:bookmarkEnd w:id="0"/>
          </w:p>
        </w:tc>
      </w:tr>
    </w:tbl>
    <w:p w:rsidR="004E780C" w:rsidRDefault="004E780C" w:rsidP="004E78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E780C" w:rsidRDefault="004E780C" w:rsidP="004E780C">
      <w:pPr>
        <w:rPr>
          <w:sz w:val="28"/>
          <w:szCs w:val="28"/>
        </w:rPr>
      </w:pPr>
    </w:p>
    <w:p w:rsidR="004E780C" w:rsidRPr="006677AB" w:rsidRDefault="004E780C" w:rsidP="004E780C">
      <w:pPr>
        <w:rPr>
          <w:sz w:val="28"/>
          <w:szCs w:val="28"/>
        </w:rPr>
      </w:pPr>
    </w:p>
    <w:p w:rsidR="004E780C" w:rsidRPr="005D3730" w:rsidRDefault="004E780C" w:rsidP="00C757BD"/>
    <w:sectPr w:rsidR="004E780C" w:rsidRPr="005D3730" w:rsidSect="00107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E14"/>
    <w:multiLevelType w:val="hybridMultilevel"/>
    <w:tmpl w:val="D5BE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DC4"/>
    <w:multiLevelType w:val="hybridMultilevel"/>
    <w:tmpl w:val="C7046250"/>
    <w:lvl w:ilvl="0" w:tplc="0332E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2A74811"/>
    <w:multiLevelType w:val="hybridMultilevel"/>
    <w:tmpl w:val="8D04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12A4"/>
    <w:multiLevelType w:val="hybridMultilevel"/>
    <w:tmpl w:val="6F1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369"/>
    <w:multiLevelType w:val="hybridMultilevel"/>
    <w:tmpl w:val="2F54FC48"/>
    <w:lvl w:ilvl="0" w:tplc="1236EE8C">
      <w:start w:val="1"/>
      <w:numFmt w:val="decimal"/>
      <w:lvlText w:val="%1."/>
      <w:lvlJc w:val="left"/>
      <w:pPr>
        <w:ind w:left="612" w:hanging="37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8F10F33"/>
    <w:multiLevelType w:val="hybridMultilevel"/>
    <w:tmpl w:val="8984FD86"/>
    <w:lvl w:ilvl="0" w:tplc="EF1EF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3C3620"/>
    <w:multiLevelType w:val="hybridMultilevel"/>
    <w:tmpl w:val="585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2671"/>
    <w:multiLevelType w:val="hybridMultilevel"/>
    <w:tmpl w:val="0798AB48"/>
    <w:lvl w:ilvl="0" w:tplc="7316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5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8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A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E4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8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65033A"/>
    <w:multiLevelType w:val="hybridMultilevel"/>
    <w:tmpl w:val="2488D278"/>
    <w:lvl w:ilvl="0" w:tplc="8780BF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0F5C5D"/>
    <w:multiLevelType w:val="hybridMultilevel"/>
    <w:tmpl w:val="6C90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583B"/>
    <w:multiLevelType w:val="hybridMultilevel"/>
    <w:tmpl w:val="5EE8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746B"/>
    <w:multiLevelType w:val="hybridMultilevel"/>
    <w:tmpl w:val="7C6E0FEE"/>
    <w:lvl w:ilvl="0" w:tplc="ADDEA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D6D28"/>
    <w:multiLevelType w:val="hybridMultilevel"/>
    <w:tmpl w:val="BFD83C96"/>
    <w:lvl w:ilvl="0" w:tplc="B30EC6CA">
      <w:start w:val="1"/>
      <w:numFmt w:val="decimal"/>
      <w:lvlText w:val="%1."/>
      <w:lvlJc w:val="left"/>
      <w:pPr>
        <w:ind w:left="6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40E3288"/>
    <w:multiLevelType w:val="hybridMultilevel"/>
    <w:tmpl w:val="69402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E0C15"/>
    <w:multiLevelType w:val="hybridMultilevel"/>
    <w:tmpl w:val="FFFFFFFF"/>
    <w:lvl w:ilvl="0" w:tplc="45789C3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DA967084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D244F35C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D00B51C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A91AC010"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C17400F0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68A86D02"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4F0A886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885EE59C"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15" w15:restartNumberingAfterBreak="0">
    <w:nsid w:val="6B706F6C"/>
    <w:multiLevelType w:val="hybridMultilevel"/>
    <w:tmpl w:val="805E0658"/>
    <w:lvl w:ilvl="0" w:tplc="CEAEA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EE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4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87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A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08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8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4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B309E8"/>
    <w:multiLevelType w:val="hybridMultilevel"/>
    <w:tmpl w:val="589A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D2"/>
    <w:rsid w:val="0000327F"/>
    <w:rsid w:val="00004D33"/>
    <w:rsid w:val="00016CA0"/>
    <w:rsid w:val="000248CC"/>
    <w:rsid w:val="000274DE"/>
    <w:rsid w:val="00027948"/>
    <w:rsid w:val="000468C8"/>
    <w:rsid w:val="000A1742"/>
    <w:rsid w:val="000C0122"/>
    <w:rsid w:val="000D54DA"/>
    <w:rsid w:val="000E1746"/>
    <w:rsid w:val="0010364C"/>
    <w:rsid w:val="0010756A"/>
    <w:rsid w:val="001376F3"/>
    <w:rsid w:val="0017643E"/>
    <w:rsid w:val="001E70F3"/>
    <w:rsid w:val="00237482"/>
    <w:rsid w:val="00266CFF"/>
    <w:rsid w:val="002718C5"/>
    <w:rsid w:val="002C76FC"/>
    <w:rsid w:val="002E464F"/>
    <w:rsid w:val="002E5475"/>
    <w:rsid w:val="00331DDB"/>
    <w:rsid w:val="003323FB"/>
    <w:rsid w:val="003A03D2"/>
    <w:rsid w:val="003C1111"/>
    <w:rsid w:val="00405502"/>
    <w:rsid w:val="004424ED"/>
    <w:rsid w:val="00452EF2"/>
    <w:rsid w:val="00457D82"/>
    <w:rsid w:val="00474990"/>
    <w:rsid w:val="00496A90"/>
    <w:rsid w:val="004A7C6F"/>
    <w:rsid w:val="004D1BED"/>
    <w:rsid w:val="004D5A22"/>
    <w:rsid w:val="004E2EF6"/>
    <w:rsid w:val="004E780C"/>
    <w:rsid w:val="004F3792"/>
    <w:rsid w:val="00514E2A"/>
    <w:rsid w:val="00536FED"/>
    <w:rsid w:val="00564FBE"/>
    <w:rsid w:val="005655F5"/>
    <w:rsid w:val="005A5D2B"/>
    <w:rsid w:val="005B65B1"/>
    <w:rsid w:val="005D3730"/>
    <w:rsid w:val="005D4347"/>
    <w:rsid w:val="005E56BF"/>
    <w:rsid w:val="00615405"/>
    <w:rsid w:val="00632CC6"/>
    <w:rsid w:val="006417F5"/>
    <w:rsid w:val="00653FF2"/>
    <w:rsid w:val="006752A2"/>
    <w:rsid w:val="00680CF3"/>
    <w:rsid w:val="00691B92"/>
    <w:rsid w:val="006923B0"/>
    <w:rsid w:val="006B0344"/>
    <w:rsid w:val="006D4586"/>
    <w:rsid w:val="00707B08"/>
    <w:rsid w:val="00714D74"/>
    <w:rsid w:val="00727530"/>
    <w:rsid w:val="00761FB1"/>
    <w:rsid w:val="007652EA"/>
    <w:rsid w:val="00777406"/>
    <w:rsid w:val="007A1D9E"/>
    <w:rsid w:val="007B7F14"/>
    <w:rsid w:val="007C422C"/>
    <w:rsid w:val="007E2A8A"/>
    <w:rsid w:val="00801993"/>
    <w:rsid w:val="00816CE4"/>
    <w:rsid w:val="00875684"/>
    <w:rsid w:val="00897616"/>
    <w:rsid w:val="008B50E9"/>
    <w:rsid w:val="008C31EE"/>
    <w:rsid w:val="008F150D"/>
    <w:rsid w:val="008F70D5"/>
    <w:rsid w:val="00911E4D"/>
    <w:rsid w:val="009239E9"/>
    <w:rsid w:val="00954462"/>
    <w:rsid w:val="00966046"/>
    <w:rsid w:val="009A34A1"/>
    <w:rsid w:val="009D1837"/>
    <w:rsid w:val="009D2618"/>
    <w:rsid w:val="00A22D4E"/>
    <w:rsid w:val="00A2350B"/>
    <w:rsid w:val="00A237F1"/>
    <w:rsid w:val="00A47E8D"/>
    <w:rsid w:val="00A53C21"/>
    <w:rsid w:val="00A75548"/>
    <w:rsid w:val="00A80254"/>
    <w:rsid w:val="00AA375D"/>
    <w:rsid w:val="00B16C79"/>
    <w:rsid w:val="00B26B25"/>
    <w:rsid w:val="00B65C22"/>
    <w:rsid w:val="00B66A09"/>
    <w:rsid w:val="00B715AF"/>
    <w:rsid w:val="00BA6B9C"/>
    <w:rsid w:val="00BD078B"/>
    <w:rsid w:val="00C15506"/>
    <w:rsid w:val="00C7330C"/>
    <w:rsid w:val="00C757BD"/>
    <w:rsid w:val="00C9327B"/>
    <w:rsid w:val="00CB3249"/>
    <w:rsid w:val="00CD1654"/>
    <w:rsid w:val="00CD56DA"/>
    <w:rsid w:val="00CD7797"/>
    <w:rsid w:val="00CE3DB1"/>
    <w:rsid w:val="00D023A7"/>
    <w:rsid w:val="00D07481"/>
    <w:rsid w:val="00D66916"/>
    <w:rsid w:val="00D66B40"/>
    <w:rsid w:val="00D8391E"/>
    <w:rsid w:val="00DD0D50"/>
    <w:rsid w:val="00DD4A85"/>
    <w:rsid w:val="00DD54F0"/>
    <w:rsid w:val="00DD629D"/>
    <w:rsid w:val="00DE742D"/>
    <w:rsid w:val="00DF3A8E"/>
    <w:rsid w:val="00E00722"/>
    <w:rsid w:val="00E1546D"/>
    <w:rsid w:val="00E576A0"/>
    <w:rsid w:val="00E740DE"/>
    <w:rsid w:val="00E776F4"/>
    <w:rsid w:val="00E80CFD"/>
    <w:rsid w:val="00E946F5"/>
    <w:rsid w:val="00EC2B63"/>
    <w:rsid w:val="00ED2C2F"/>
    <w:rsid w:val="00EF18AD"/>
    <w:rsid w:val="00F2090F"/>
    <w:rsid w:val="00F23433"/>
    <w:rsid w:val="00F26D86"/>
    <w:rsid w:val="00F5150C"/>
    <w:rsid w:val="00F77928"/>
    <w:rsid w:val="00F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8ED7"/>
  <w15:chartTrackingRefBased/>
  <w15:docId w15:val="{5175DF20-2FFA-4B91-9D31-8270E94A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239E9"/>
    <w:pPr>
      <w:widowControl w:val="0"/>
      <w:autoSpaceDE w:val="0"/>
      <w:autoSpaceDN w:val="0"/>
      <w:ind w:left="786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239E9"/>
    <w:pPr>
      <w:widowControl w:val="0"/>
      <w:autoSpaceDE w:val="0"/>
      <w:autoSpaceDN w:val="0"/>
    </w:pPr>
    <w:rPr>
      <w:rFonts w:eastAsia="Calibri"/>
    </w:rPr>
  </w:style>
  <w:style w:type="paragraph" w:customStyle="1" w:styleId="10">
    <w:name w:val="Абзац списка1"/>
    <w:basedOn w:val="a"/>
    <w:rsid w:val="00F2090F"/>
    <w:pPr>
      <w:widowControl w:val="0"/>
      <w:autoSpaceDE w:val="0"/>
      <w:autoSpaceDN w:val="0"/>
      <w:ind w:left="940" w:right="221" w:hanging="360"/>
    </w:pPr>
    <w:rPr>
      <w:rFonts w:eastAsia="Calibri"/>
      <w:sz w:val="22"/>
      <w:szCs w:val="22"/>
    </w:rPr>
  </w:style>
  <w:style w:type="paragraph" w:styleId="a5">
    <w:name w:val="Normal (Web)"/>
    <w:basedOn w:val="a"/>
    <w:uiPriority w:val="99"/>
    <w:rsid w:val="0072753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7652EA"/>
    <w:pPr>
      <w:widowControl w:val="0"/>
      <w:autoSpaceDE w:val="0"/>
      <w:autoSpaceDN w:val="0"/>
      <w:ind w:left="110"/>
    </w:pPr>
    <w:rPr>
      <w:rFonts w:eastAsia="Calibri"/>
      <w:sz w:val="22"/>
      <w:szCs w:val="22"/>
    </w:rPr>
  </w:style>
  <w:style w:type="character" w:customStyle="1" w:styleId="hlto-search">
    <w:name w:val="hl to-search"/>
    <w:basedOn w:val="a0"/>
    <w:rsid w:val="001376F3"/>
  </w:style>
  <w:style w:type="paragraph" w:customStyle="1" w:styleId="11">
    <w:name w:val="Без интервала1"/>
    <w:link w:val="NoSpacingChar"/>
    <w:uiPriority w:val="99"/>
    <w:rsid w:val="00DD4A85"/>
    <w:rPr>
      <w:rFonts w:eastAsia="Calibri"/>
      <w:sz w:val="22"/>
    </w:rPr>
  </w:style>
  <w:style w:type="character" w:customStyle="1" w:styleId="NoSpacingChar">
    <w:name w:val="No Spacing Char"/>
    <w:link w:val="11"/>
    <w:uiPriority w:val="99"/>
    <w:locked/>
    <w:rsid w:val="00DD4A85"/>
    <w:rPr>
      <w:rFonts w:eastAsia="Calibri"/>
      <w:sz w:val="22"/>
    </w:rPr>
  </w:style>
  <w:style w:type="paragraph" w:styleId="a6">
    <w:name w:val="Balloon Text"/>
    <w:basedOn w:val="a"/>
    <w:link w:val="a7"/>
    <w:rsid w:val="0010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0756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424ED"/>
    <w:rPr>
      <w:sz w:val="24"/>
      <w:szCs w:val="24"/>
    </w:rPr>
  </w:style>
  <w:style w:type="paragraph" w:styleId="a9">
    <w:name w:val="List Paragraph"/>
    <w:basedOn w:val="a"/>
    <w:uiPriority w:val="34"/>
    <w:qFormat/>
    <w:rsid w:val="006D45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CEF3-5D0E-4BF2-8AA7-2F8A0E0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Рмц</cp:lastModifiedBy>
  <cp:revision>5</cp:revision>
  <cp:lastPrinted>2023-10-23T05:26:00Z</cp:lastPrinted>
  <dcterms:created xsi:type="dcterms:W3CDTF">2023-10-23T04:24:00Z</dcterms:created>
  <dcterms:modified xsi:type="dcterms:W3CDTF">2023-10-24T07:31:00Z</dcterms:modified>
</cp:coreProperties>
</file>